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0EB" w:rsidRPr="003E76FD" w:rsidRDefault="008620EB" w:rsidP="00950CB2">
      <w:pPr>
        <w:jc w:val="both"/>
      </w:pPr>
    </w:p>
    <w:p w:rsidR="008620EB" w:rsidRDefault="001778E2" w:rsidP="00950CB2">
      <w:pPr>
        <w:jc w:val="both"/>
        <w:rPr>
          <w:sz w:val="32"/>
        </w:rPr>
      </w:pPr>
      <w:r w:rsidRPr="001778E2">
        <w:rPr>
          <w:noProof/>
          <w:lang w:eastAsia="en-AU"/>
        </w:rPr>
        <w:pict>
          <v:shapetype id="_x0000_t202" coordsize="21600,21600" o:spt="202" path="m,l,21600r21600,l21600,xe">
            <v:stroke joinstyle="miter"/>
            <v:path gradientshapeok="t" o:connecttype="rect"/>
          </v:shapetype>
          <v:shape id="_x0000_s1058" type="#_x0000_t202" style="position:absolute;left:0;text-align:left;margin-left:-21pt;margin-top:3.8pt;width:487.5pt;height:45.75pt;z-index:251701248" fillcolor="#c2d69b [1942]" strokecolor="#6f6" strokeweight="2.25pt">
            <v:textbox>
              <w:txbxContent>
                <w:p w:rsidR="00221C64" w:rsidRPr="00270BA9" w:rsidRDefault="00221C64">
                  <w:pPr>
                    <w:rPr>
                      <w:b/>
                      <w:color w:val="FF0000"/>
                      <w:sz w:val="24"/>
                    </w:rPr>
                  </w:pPr>
                  <w:r w:rsidRPr="00270BA9">
                    <w:rPr>
                      <w:b/>
                      <w:color w:val="FF0000"/>
                      <w:sz w:val="24"/>
                    </w:rPr>
                    <w:t xml:space="preserve">If you would like to receive this newsletter via email please email your email address to </w:t>
                  </w:r>
                  <w:hyperlink r:id="rId8" w:history="1">
                    <w:r w:rsidRPr="00270BA9">
                      <w:rPr>
                        <w:rStyle w:val="Hyperlink"/>
                        <w:b/>
                        <w:color w:val="FF0000"/>
                        <w:sz w:val="24"/>
                      </w:rPr>
                      <w:t>inh@inh.org.au</w:t>
                    </w:r>
                  </w:hyperlink>
                  <w:r w:rsidRPr="00270BA9">
                    <w:rPr>
                      <w:b/>
                      <w:color w:val="FF0000"/>
                      <w:sz w:val="24"/>
                    </w:rPr>
                    <w:t xml:space="preserve">  Please put Resident Newsletter as the Subject Title</w:t>
                  </w:r>
                </w:p>
              </w:txbxContent>
            </v:textbox>
          </v:shape>
        </w:pict>
      </w:r>
    </w:p>
    <w:p w:rsidR="00270BA9" w:rsidRDefault="00270BA9" w:rsidP="00950CB2">
      <w:pPr>
        <w:jc w:val="both"/>
        <w:rPr>
          <w:sz w:val="32"/>
        </w:rPr>
      </w:pPr>
      <w:r>
        <w:rPr>
          <w:noProof/>
          <w:sz w:val="32"/>
          <w:lang w:eastAsia="en-AU"/>
        </w:rPr>
        <w:drawing>
          <wp:anchor distT="0" distB="0" distL="114300" distR="114300" simplePos="0" relativeHeight="251717632" behindDoc="0" locked="0" layoutInCell="1" allowOverlap="1">
            <wp:simplePos x="0" y="0"/>
            <wp:positionH relativeFrom="column">
              <wp:posOffset>-276225</wp:posOffset>
            </wp:positionH>
            <wp:positionV relativeFrom="paragraph">
              <wp:posOffset>217170</wp:posOffset>
            </wp:positionV>
            <wp:extent cx="6219825" cy="1352550"/>
            <wp:effectExtent l="19050" t="0" r="952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219825" cy="1352550"/>
                    </a:xfrm>
                    <a:prstGeom prst="rect">
                      <a:avLst/>
                    </a:prstGeom>
                    <a:noFill/>
                    <a:ln w="9525">
                      <a:noFill/>
                      <a:miter lim="800000"/>
                      <a:headEnd/>
                      <a:tailEnd/>
                    </a:ln>
                  </pic:spPr>
                </pic:pic>
              </a:graphicData>
            </a:graphic>
          </wp:anchor>
        </w:drawing>
      </w:r>
    </w:p>
    <w:p w:rsidR="00270BA9" w:rsidRDefault="00270BA9" w:rsidP="00950CB2">
      <w:pPr>
        <w:jc w:val="both"/>
        <w:rPr>
          <w:sz w:val="32"/>
        </w:rPr>
      </w:pPr>
    </w:p>
    <w:p w:rsidR="00721BC5" w:rsidRDefault="00721BC5" w:rsidP="00950CB2">
      <w:pPr>
        <w:jc w:val="both"/>
        <w:rPr>
          <w:sz w:val="32"/>
        </w:rPr>
      </w:pPr>
    </w:p>
    <w:p w:rsidR="00270BA9" w:rsidRDefault="00270BA9" w:rsidP="00950CB2">
      <w:pPr>
        <w:jc w:val="both"/>
        <w:rPr>
          <w:sz w:val="32"/>
        </w:rPr>
      </w:pPr>
    </w:p>
    <w:p w:rsidR="00270BA9" w:rsidRDefault="00270BA9" w:rsidP="00950CB2">
      <w:pPr>
        <w:jc w:val="both"/>
        <w:rPr>
          <w:sz w:val="32"/>
        </w:rPr>
      </w:pPr>
    </w:p>
    <w:p w:rsidR="00721BC5" w:rsidRDefault="003E76FD" w:rsidP="00950CB2">
      <w:pPr>
        <w:jc w:val="both"/>
        <w:rPr>
          <w:sz w:val="32"/>
        </w:rPr>
      </w:pPr>
      <w:r>
        <w:rPr>
          <w:sz w:val="32"/>
        </w:rPr>
        <w:t>Hello friends,</w:t>
      </w:r>
    </w:p>
    <w:p w:rsidR="003E76FD" w:rsidRDefault="00651037" w:rsidP="00950CB2">
      <w:pPr>
        <w:jc w:val="both"/>
        <w:rPr>
          <w:sz w:val="32"/>
        </w:rPr>
      </w:pPr>
      <w:r>
        <w:rPr>
          <w:noProof/>
          <w:sz w:val="32"/>
          <w:lang w:eastAsia="en-AU"/>
        </w:rPr>
        <w:drawing>
          <wp:anchor distT="0" distB="0" distL="114300" distR="114300" simplePos="0" relativeHeight="251718656" behindDoc="1" locked="0" layoutInCell="1" allowOverlap="1">
            <wp:simplePos x="0" y="0"/>
            <wp:positionH relativeFrom="column">
              <wp:posOffset>4581525</wp:posOffset>
            </wp:positionH>
            <wp:positionV relativeFrom="paragraph">
              <wp:posOffset>648335</wp:posOffset>
            </wp:positionV>
            <wp:extent cx="1514475" cy="1628775"/>
            <wp:effectExtent l="19050" t="0" r="9525" b="0"/>
            <wp:wrapTight wrapText="bothSides">
              <wp:wrapPolygon edited="0">
                <wp:start x="-272" y="0"/>
                <wp:lineTo x="-272" y="21474"/>
                <wp:lineTo x="21736" y="21474"/>
                <wp:lineTo x="21736" y="0"/>
                <wp:lineTo x="-272" y="0"/>
              </wp:wrapPolygon>
            </wp:wrapTight>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514475" cy="1628775"/>
                    </a:xfrm>
                    <a:prstGeom prst="rect">
                      <a:avLst/>
                    </a:prstGeom>
                    <a:noFill/>
                    <a:ln w="9525">
                      <a:noFill/>
                      <a:miter lim="800000"/>
                      <a:headEnd/>
                      <a:tailEnd/>
                    </a:ln>
                  </pic:spPr>
                </pic:pic>
              </a:graphicData>
            </a:graphic>
          </wp:anchor>
        </w:drawing>
      </w:r>
      <w:r w:rsidR="003E76FD">
        <w:rPr>
          <w:sz w:val="32"/>
        </w:rPr>
        <w:t>Welcome to the November/December issue of the Glenview Grapevine and our final edition for this year. Hasn’t time flown by!</w:t>
      </w:r>
    </w:p>
    <w:p w:rsidR="003E76FD" w:rsidRDefault="00DE0F1C" w:rsidP="00950CB2">
      <w:pPr>
        <w:jc w:val="both"/>
        <w:rPr>
          <w:sz w:val="32"/>
        </w:rPr>
      </w:pPr>
      <w:r>
        <w:rPr>
          <w:noProof/>
          <w:sz w:val="32"/>
          <w:lang w:eastAsia="en-AU"/>
        </w:rPr>
        <w:drawing>
          <wp:anchor distT="0" distB="0" distL="114300" distR="114300" simplePos="0" relativeHeight="251719680" behindDoc="1" locked="0" layoutInCell="1" allowOverlap="1">
            <wp:simplePos x="0" y="0"/>
            <wp:positionH relativeFrom="column">
              <wp:posOffset>95250</wp:posOffset>
            </wp:positionH>
            <wp:positionV relativeFrom="paragraph">
              <wp:posOffset>884555</wp:posOffset>
            </wp:positionV>
            <wp:extent cx="1104900" cy="1795145"/>
            <wp:effectExtent l="19050" t="0" r="0" b="0"/>
            <wp:wrapTight wrapText="bothSides">
              <wp:wrapPolygon edited="0">
                <wp:start x="-372" y="0"/>
                <wp:lineTo x="-372" y="21317"/>
                <wp:lineTo x="21600" y="21317"/>
                <wp:lineTo x="21600" y="0"/>
                <wp:lineTo x="-37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104900" cy="1795145"/>
                    </a:xfrm>
                    <a:prstGeom prst="rect">
                      <a:avLst/>
                    </a:prstGeom>
                    <a:noFill/>
                    <a:ln w="9525">
                      <a:noFill/>
                      <a:miter lim="800000"/>
                      <a:headEnd/>
                      <a:tailEnd/>
                    </a:ln>
                  </pic:spPr>
                </pic:pic>
              </a:graphicData>
            </a:graphic>
          </wp:anchor>
        </w:drawing>
      </w:r>
      <w:r w:rsidR="007B64B9">
        <w:rPr>
          <w:sz w:val="32"/>
        </w:rPr>
        <w:t>November started in a sea of colour and a party atmosphere with residents enjoying Oaks Day celebrations. The Dayroom was transformed into a race day carnival scene with a race themed corner display by staff member Carol Anderson. Complete with jockey silks, riding boots, race day ladies wear, and even a miniature horse and bottle of champagne to celebrate a win.</w:t>
      </w:r>
      <w:r w:rsidR="00B42C5C" w:rsidRPr="00B42C5C">
        <w:rPr>
          <w:sz w:val="32"/>
        </w:rPr>
        <w:t xml:space="preserve"> </w:t>
      </w:r>
    </w:p>
    <w:p w:rsidR="00A61028" w:rsidRDefault="00651037" w:rsidP="00950CB2">
      <w:pPr>
        <w:jc w:val="both"/>
        <w:rPr>
          <w:sz w:val="32"/>
        </w:rPr>
      </w:pPr>
      <w:r>
        <w:rPr>
          <w:noProof/>
          <w:sz w:val="32"/>
          <w:lang w:eastAsia="en-AU"/>
        </w:rPr>
        <w:drawing>
          <wp:anchor distT="0" distB="0" distL="114300" distR="114300" simplePos="0" relativeHeight="251720704" behindDoc="1" locked="0" layoutInCell="1" allowOverlap="1">
            <wp:simplePos x="0" y="0"/>
            <wp:positionH relativeFrom="column">
              <wp:posOffset>2400300</wp:posOffset>
            </wp:positionH>
            <wp:positionV relativeFrom="paragraph">
              <wp:posOffset>238125</wp:posOffset>
            </wp:positionV>
            <wp:extent cx="1038225" cy="1455420"/>
            <wp:effectExtent l="19050" t="0" r="9525" b="0"/>
            <wp:wrapTight wrapText="bothSides">
              <wp:wrapPolygon edited="0">
                <wp:start x="-396" y="0"/>
                <wp:lineTo x="-396" y="21204"/>
                <wp:lineTo x="21798" y="21204"/>
                <wp:lineTo x="21798" y="0"/>
                <wp:lineTo x="-39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038225" cy="1455420"/>
                    </a:xfrm>
                    <a:prstGeom prst="rect">
                      <a:avLst/>
                    </a:prstGeom>
                    <a:noFill/>
                    <a:ln w="9525">
                      <a:noFill/>
                      <a:miter lim="800000"/>
                      <a:headEnd/>
                      <a:tailEnd/>
                    </a:ln>
                  </pic:spPr>
                </pic:pic>
              </a:graphicData>
            </a:graphic>
          </wp:anchor>
        </w:drawing>
      </w:r>
      <w:r w:rsidR="007B64B9">
        <w:rPr>
          <w:sz w:val="32"/>
        </w:rPr>
        <w:t>Once again fashions on the field were keenly embraced. Residents donned an array of pretty and colourful hats and fascinators.</w:t>
      </w:r>
      <w:r w:rsidR="00B42C5C" w:rsidRPr="00B42C5C">
        <w:rPr>
          <w:sz w:val="32"/>
        </w:rPr>
        <w:t xml:space="preserve"> </w:t>
      </w:r>
      <w:r w:rsidR="007B64B9">
        <w:rPr>
          <w:sz w:val="32"/>
        </w:rPr>
        <w:t xml:space="preserve"> The Wodonga Entertainment Group kept the crowd entertained, with singing and clapping along to old fashioned musical favourites. </w:t>
      </w:r>
    </w:p>
    <w:p w:rsidR="007B64B9" w:rsidRDefault="00A61028" w:rsidP="00950CB2">
      <w:pPr>
        <w:jc w:val="both"/>
        <w:rPr>
          <w:sz w:val="32"/>
        </w:rPr>
      </w:pPr>
      <w:r>
        <w:rPr>
          <w:sz w:val="32"/>
        </w:rPr>
        <w:t>Following the formalities a delicious chicken and champagne luncheon was served.</w:t>
      </w:r>
    </w:p>
    <w:p w:rsidR="00651037" w:rsidRDefault="00651037" w:rsidP="00950CB2">
      <w:pPr>
        <w:jc w:val="both"/>
        <w:rPr>
          <w:sz w:val="32"/>
        </w:rPr>
      </w:pPr>
    </w:p>
    <w:p w:rsidR="00A61028" w:rsidRDefault="00A61028" w:rsidP="00950CB2">
      <w:pPr>
        <w:jc w:val="both"/>
        <w:rPr>
          <w:sz w:val="32"/>
        </w:rPr>
      </w:pPr>
      <w:r>
        <w:rPr>
          <w:sz w:val="32"/>
        </w:rPr>
        <w:t>Remembrance Day saw us welcome our dear friends from the Rutherglen RSL Sub Branch. We remain extremely proud of our association with this special group and were honoured to have them conduct our Remembra</w:t>
      </w:r>
      <w:r w:rsidR="00A630BA">
        <w:rPr>
          <w:sz w:val="32"/>
        </w:rPr>
        <w:t>nce Day service.</w:t>
      </w:r>
    </w:p>
    <w:p w:rsidR="00A630BA" w:rsidRDefault="00DE0F1C" w:rsidP="00950CB2">
      <w:pPr>
        <w:jc w:val="both"/>
        <w:rPr>
          <w:sz w:val="32"/>
        </w:rPr>
      </w:pPr>
      <w:r>
        <w:rPr>
          <w:noProof/>
          <w:sz w:val="32"/>
          <w:lang w:eastAsia="en-AU"/>
        </w:rPr>
        <w:drawing>
          <wp:anchor distT="0" distB="0" distL="114300" distR="114300" simplePos="0" relativeHeight="251721728" behindDoc="1" locked="0" layoutInCell="1" allowOverlap="1">
            <wp:simplePos x="0" y="0"/>
            <wp:positionH relativeFrom="column">
              <wp:posOffset>3106420</wp:posOffset>
            </wp:positionH>
            <wp:positionV relativeFrom="paragraph">
              <wp:posOffset>116840</wp:posOffset>
            </wp:positionV>
            <wp:extent cx="2684145" cy="1724025"/>
            <wp:effectExtent l="19050" t="0" r="1905" b="0"/>
            <wp:wrapTight wrapText="bothSides">
              <wp:wrapPolygon edited="0">
                <wp:start x="-153" y="0"/>
                <wp:lineTo x="-153" y="21481"/>
                <wp:lineTo x="21615" y="21481"/>
                <wp:lineTo x="21615" y="0"/>
                <wp:lineTo x="-153"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684145" cy="1724025"/>
                    </a:xfrm>
                    <a:prstGeom prst="rect">
                      <a:avLst/>
                    </a:prstGeom>
                    <a:noFill/>
                    <a:ln w="9525">
                      <a:noFill/>
                      <a:miter lim="800000"/>
                      <a:headEnd/>
                      <a:tailEnd/>
                    </a:ln>
                  </pic:spPr>
                </pic:pic>
              </a:graphicData>
            </a:graphic>
          </wp:anchor>
        </w:drawing>
      </w:r>
      <w:r w:rsidR="00A630BA">
        <w:rPr>
          <w:sz w:val="32"/>
        </w:rPr>
        <w:t>Our residents recently visited a beautiful garden in Oxley. Residents enjoyed a lovely picnic lunch spread out on the lush green lawns in the garden of Lorraine and Graeme Vincent.</w:t>
      </w:r>
      <w:r w:rsidR="00B42C5C" w:rsidRPr="00B42C5C">
        <w:rPr>
          <w:sz w:val="32"/>
        </w:rPr>
        <w:t xml:space="preserve"> </w:t>
      </w:r>
    </w:p>
    <w:p w:rsidR="00A630BA" w:rsidRDefault="00DF4D83" w:rsidP="00950CB2">
      <w:pPr>
        <w:jc w:val="both"/>
        <w:rPr>
          <w:sz w:val="32"/>
        </w:rPr>
      </w:pPr>
      <w:r>
        <w:rPr>
          <w:sz w:val="32"/>
        </w:rPr>
        <w:t xml:space="preserve">Lorraine and Graeme are friends of resident Jean Nichols sisters Lorna and Marg, Jean’s sisters volunteer with our water exercise program. We enjoyed sitting under the shady trees and strolling </w:t>
      </w:r>
      <w:r w:rsidR="00651037">
        <w:rPr>
          <w:sz w:val="32"/>
        </w:rPr>
        <w:t xml:space="preserve">through the three acre garden </w:t>
      </w:r>
      <w:r>
        <w:rPr>
          <w:sz w:val="32"/>
        </w:rPr>
        <w:t>that came into bloom just to meet us.</w:t>
      </w:r>
    </w:p>
    <w:p w:rsidR="00DF4D83" w:rsidRDefault="00DE0F1C" w:rsidP="00950CB2">
      <w:pPr>
        <w:jc w:val="both"/>
        <w:rPr>
          <w:sz w:val="32"/>
        </w:rPr>
      </w:pPr>
      <w:r>
        <w:rPr>
          <w:noProof/>
          <w:sz w:val="32"/>
          <w:lang w:eastAsia="en-AU"/>
        </w:rPr>
        <w:drawing>
          <wp:anchor distT="0" distB="0" distL="114300" distR="114300" simplePos="0" relativeHeight="251722752" behindDoc="1" locked="0" layoutInCell="1" allowOverlap="1">
            <wp:simplePos x="0" y="0"/>
            <wp:positionH relativeFrom="column">
              <wp:posOffset>-38100</wp:posOffset>
            </wp:positionH>
            <wp:positionV relativeFrom="paragraph">
              <wp:posOffset>4445</wp:posOffset>
            </wp:positionV>
            <wp:extent cx="2114550" cy="1981200"/>
            <wp:effectExtent l="19050" t="0" r="0" b="0"/>
            <wp:wrapTight wrapText="bothSides">
              <wp:wrapPolygon edited="0">
                <wp:start x="-195" y="0"/>
                <wp:lineTo x="-195" y="21392"/>
                <wp:lineTo x="21600" y="21392"/>
                <wp:lineTo x="21600" y="0"/>
                <wp:lineTo x="-19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2114550" cy="1981200"/>
                    </a:xfrm>
                    <a:prstGeom prst="rect">
                      <a:avLst/>
                    </a:prstGeom>
                    <a:noFill/>
                    <a:ln w="9525">
                      <a:noFill/>
                      <a:miter lim="800000"/>
                      <a:headEnd/>
                      <a:tailEnd/>
                    </a:ln>
                  </pic:spPr>
                </pic:pic>
              </a:graphicData>
            </a:graphic>
          </wp:anchor>
        </w:drawing>
      </w:r>
      <w:r w:rsidR="00DF4D83">
        <w:rPr>
          <w:sz w:val="32"/>
        </w:rPr>
        <w:t>Children from Rutherglen Primary having been assisting us with our ‘Garden Gurus’ program on a fortnightly basis and residents have enjoyed potting up plants and sharing their gardening knowledge  together in our sensory garden on the balcony. Children have also share their love of books by reading and sharing stories with our residents.</w:t>
      </w:r>
      <w:r w:rsidR="00B42C5C" w:rsidRPr="00B42C5C">
        <w:rPr>
          <w:sz w:val="32"/>
        </w:rPr>
        <w:t xml:space="preserve"> </w:t>
      </w:r>
    </w:p>
    <w:p w:rsidR="007C4B65" w:rsidRDefault="007C4B65" w:rsidP="00950CB2">
      <w:pPr>
        <w:jc w:val="both"/>
        <w:rPr>
          <w:sz w:val="32"/>
        </w:rPr>
      </w:pPr>
      <w:r>
        <w:rPr>
          <w:sz w:val="32"/>
        </w:rPr>
        <w:t>The Leisure and Lifestyle would like to take this opportunity to thank staff and volunteers across all areas of Indigo North Health for the dedication and commitment you bring to your role, your friendship and compassion shown to residents, clients and their loved ones.</w:t>
      </w:r>
    </w:p>
    <w:p w:rsidR="00651037" w:rsidRDefault="00651037" w:rsidP="00950CB2">
      <w:pPr>
        <w:jc w:val="both"/>
        <w:rPr>
          <w:sz w:val="32"/>
        </w:rPr>
      </w:pPr>
    </w:p>
    <w:p w:rsidR="00651037" w:rsidRDefault="00651037" w:rsidP="00950CB2">
      <w:pPr>
        <w:jc w:val="both"/>
        <w:rPr>
          <w:sz w:val="32"/>
        </w:rPr>
      </w:pPr>
    </w:p>
    <w:p w:rsidR="001426D6" w:rsidRDefault="001426D6" w:rsidP="00950CB2">
      <w:pPr>
        <w:jc w:val="both"/>
        <w:rPr>
          <w:sz w:val="32"/>
        </w:rPr>
      </w:pPr>
    </w:p>
    <w:p w:rsidR="007C4B65" w:rsidRDefault="007C4B65" w:rsidP="00950CB2">
      <w:pPr>
        <w:jc w:val="both"/>
        <w:rPr>
          <w:sz w:val="32"/>
        </w:rPr>
      </w:pPr>
      <w:r>
        <w:rPr>
          <w:sz w:val="32"/>
        </w:rPr>
        <w:t>We also thank you the residents and your loved ones for trusting us with your care. We look forward to continuing our association with you in 2019, as we continue to strive to provide the highest quality of care and positive life experiences for all in our care.</w:t>
      </w:r>
    </w:p>
    <w:p w:rsidR="007C4B65" w:rsidRDefault="007C4B65" w:rsidP="00950CB2">
      <w:pPr>
        <w:jc w:val="both"/>
        <w:rPr>
          <w:sz w:val="32"/>
        </w:rPr>
      </w:pPr>
      <w:r>
        <w:rPr>
          <w:sz w:val="32"/>
        </w:rPr>
        <w:t>May your Christmas sparkle with moments of love, laughter and good will,   and may the year ahead be full of contentment and joy. Have a Merry Christmas.</w:t>
      </w:r>
    </w:p>
    <w:p w:rsidR="007C4B65" w:rsidRDefault="007C4B65" w:rsidP="00950CB2">
      <w:pPr>
        <w:jc w:val="both"/>
        <w:rPr>
          <w:sz w:val="32"/>
        </w:rPr>
      </w:pPr>
      <w:r>
        <w:rPr>
          <w:sz w:val="32"/>
        </w:rPr>
        <w:t>Kind regards,</w:t>
      </w:r>
    </w:p>
    <w:p w:rsidR="007C4B65" w:rsidRDefault="00DE0F1C" w:rsidP="00950CB2">
      <w:pPr>
        <w:jc w:val="both"/>
        <w:rPr>
          <w:sz w:val="32"/>
        </w:rPr>
      </w:pPr>
      <w:proofErr w:type="gramStart"/>
      <w:r w:rsidRPr="00DE0F1C">
        <w:rPr>
          <w:rFonts w:ascii="Script MT Bold" w:hAnsi="Script MT Bold"/>
          <w:b/>
          <w:sz w:val="36"/>
          <w:szCs w:val="36"/>
        </w:rPr>
        <w:t>The</w:t>
      </w:r>
      <w:r w:rsidR="00654137" w:rsidRPr="00DE0F1C">
        <w:rPr>
          <w:rFonts w:ascii="Script MT Bold" w:hAnsi="Script MT Bold"/>
          <w:b/>
          <w:sz w:val="36"/>
          <w:szCs w:val="36"/>
        </w:rPr>
        <w:t xml:space="preserve"> Leisure and Lifestyle Team</w:t>
      </w:r>
      <w:r w:rsidR="00654137">
        <w:rPr>
          <w:sz w:val="32"/>
        </w:rPr>
        <w:t>.</w:t>
      </w:r>
      <w:proofErr w:type="gramEnd"/>
    </w:p>
    <w:p w:rsidR="00651037" w:rsidRDefault="00651037" w:rsidP="00950CB2">
      <w:pPr>
        <w:jc w:val="both"/>
        <w:rPr>
          <w:sz w:val="32"/>
        </w:rPr>
      </w:pPr>
      <w:r>
        <w:rPr>
          <w:noProof/>
          <w:sz w:val="32"/>
          <w:lang w:eastAsia="en-AU"/>
        </w:rPr>
        <w:drawing>
          <wp:anchor distT="0" distB="0" distL="114300" distR="114300" simplePos="0" relativeHeight="251725824" behindDoc="1" locked="0" layoutInCell="1" allowOverlap="1">
            <wp:simplePos x="0" y="0"/>
            <wp:positionH relativeFrom="column">
              <wp:posOffset>409575</wp:posOffset>
            </wp:positionH>
            <wp:positionV relativeFrom="paragraph">
              <wp:posOffset>284480</wp:posOffset>
            </wp:positionV>
            <wp:extent cx="1578610" cy="2295525"/>
            <wp:effectExtent l="19050" t="0" r="2540" b="0"/>
            <wp:wrapNone/>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578610" cy="2295525"/>
                    </a:xfrm>
                    <a:prstGeom prst="rect">
                      <a:avLst/>
                    </a:prstGeom>
                    <a:noFill/>
                    <a:ln w="9525">
                      <a:noFill/>
                      <a:miter lim="800000"/>
                      <a:headEnd/>
                      <a:tailEnd/>
                    </a:ln>
                  </pic:spPr>
                </pic:pic>
              </a:graphicData>
            </a:graphic>
          </wp:anchor>
        </w:drawing>
      </w:r>
      <w:r>
        <w:rPr>
          <w:noProof/>
          <w:sz w:val="32"/>
          <w:lang w:eastAsia="en-AU"/>
        </w:rPr>
        <w:drawing>
          <wp:anchor distT="0" distB="0" distL="114300" distR="114300" simplePos="0" relativeHeight="251724800" behindDoc="1" locked="0" layoutInCell="1" allowOverlap="1">
            <wp:simplePos x="0" y="0"/>
            <wp:positionH relativeFrom="column">
              <wp:posOffset>2400300</wp:posOffset>
            </wp:positionH>
            <wp:positionV relativeFrom="paragraph">
              <wp:posOffset>284480</wp:posOffset>
            </wp:positionV>
            <wp:extent cx="1457325" cy="2295525"/>
            <wp:effectExtent l="19050" t="0" r="9525" b="0"/>
            <wp:wrapNone/>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1457325" cy="2295525"/>
                    </a:xfrm>
                    <a:prstGeom prst="rect">
                      <a:avLst/>
                    </a:prstGeom>
                    <a:noFill/>
                    <a:ln w="9525">
                      <a:noFill/>
                      <a:miter lim="800000"/>
                      <a:headEnd/>
                      <a:tailEnd/>
                    </a:ln>
                  </pic:spPr>
                </pic:pic>
              </a:graphicData>
            </a:graphic>
          </wp:anchor>
        </w:drawing>
      </w:r>
      <w:r>
        <w:rPr>
          <w:noProof/>
          <w:sz w:val="32"/>
          <w:lang w:eastAsia="en-AU"/>
        </w:rPr>
        <w:drawing>
          <wp:anchor distT="0" distB="0" distL="114300" distR="114300" simplePos="0" relativeHeight="251723776" behindDoc="1" locked="0" layoutInCell="1" allowOverlap="1">
            <wp:simplePos x="0" y="0"/>
            <wp:positionH relativeFrom="column">
              <wp:posOffset>4210050</wp:posOffset>
            </wp:positionH>
            <wp:positionV relativeFrom="paragraph">
              <wp:posOffset>294005</wp:posOffset>
            </wp:positionV>
            <wp:extent cx="1438275" cy="2286000"/>
            <wp:effectExtent l="19050" t="0" r="9525" b="0"/>
            <wp:wrapNone/>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1438275" cy="2286000"/>
                    </a:xfrm>
                    <a:prstGeom prst="rect">
                      <a:avLst/>
                    </a:prstGeom>
                    <a:noFill/>
                    <a:ln w="9525">
                      <a:noFill/>
                      <a:miter lim="800000"/>
                      <a:headEnd/>
                      <a:tailEnd/>
                    </a:ln>
                  </pic:spPr>
                </pic:pic>
              </a:graphicData>
            </a:graphic>
          </wp:anchor>
        </w:drawing>
      </w:r>
    </w:p>
    <w:p w:rsidR="00651037" w:rsidRDefault="00651037" w:rsidP="00950CB2">
      <w:pPr>
        <w:jc w:val="both"/>
        <w:rPr>
          <w:sz w:val="32"/>
        </w:rPr>
      </w:pPr>
    </w:p>
    <w:p w:rsidR="00651037" w:rsidRDefault="00651037" w:rsidP="00950CB2">
      <w:pPr>
        <w:jc w:val="both"/>
        <w:rPr>
          <w:sz w:val="32"/>
        </w:rPr>
      </w:pPr>
    </w:p>
    <w:p w:rsidR="00651037" w:rsidRDefault="00651037" w:rsidP="00950CB2">
      <w:pPr>
        <w:jc w:val="both"/>
        <w:rPr>
          <w:sz w:val="32"/>
        </w:rPr>
      </w:pPr>
    </w:p>
    <w:p w:rsidR="00651037" w:rsidRDefault="00651037" w:rsidP="00950CB2">
      <w:pPr>
        <w:jc w:val="both"/>
        <w:rPr>
          <w:sz w:val="32"/>
        </w:rPr>
      </w:pPr>
    </w:p>
    <w:p w:rsidR="00651037" w:rsidRDefault="00651037" w:rsidP="00950CB2">
      <w:pPr>
        <w:jc w:val="both"/>
        <w:rPr>
          <w:sz w:val="32"/>
        </w:rPr>
      </w:pPr>
    </w:p>
    <w:p w:rsidR="00446384" w:rsidRDefault="00446384" w:rsidP="00950CB2">
      <w:pPr>
        <w:jc w:val="both"/>
        <w:rPr>
          <w:sz w:val="32"/>
        </w:rPr>
      </w:pPr>
    </w:p>
    <w:p w:rsidR="00446384" w:rsidRDefault="00446384" w:rsidP="00950CB2">
      <w:pPr>
        <w:jc w:val="both"/>
        <w:rPr>
          <w:sz w:val="32"/>
        </w:rPr>
      </w:pPr>
    </w:p>
    <w:p w:rsidR="007C4B65" w:rsidRDefault="00270BA9" w:rsidP="00950CB2">
      <w:pPr>
        <w:jc w:val="both"/>
        <w:rPr>
          <w:sz w:val="32"/>
        </w:rPr>
      </w:pPr>
      <w:r>
        <w:rPr>
          <w:noProof/>
          <w:sz w:val="32"/>
          <w:lang w:eastAsia="en-AU"/>
        </w:rPr>
        <w:drawing>
          <wp:inline distT="0" distB="0" distL="0" distR="0">
            <wp:extent cx="5629275" cy="1000125"/>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629275" cy="1000125"/>
                    </a:xfrm>
                    <a:prstGeom prst="rect">
                      <a:avLst/>
                    </a:prstGeom>
                    <a:noFill/>
                    <a:ln w="9525">
                      <a:noFill/>
                      <a:miter lim="800000"/>
                      <a:headEnd/>
                      <a:tailEnd/>
                    </a:ln>
                  </pic:spPr>
                </pic:pic>
              </a:graphicData>
            </a:graphic>
          </wp:inline>
        </w:drawing>
      </w:r>
    </w:p>
    <w:p w:rsidR="0006533E" w:rsidRDefault="0006533E" w:rsidP="00950CB2">
      <w:pPr>
        <w:jc w:val="both"/>
        <w:rPr>
          <w:sz w:val="32"/>
        </w:rPr>
      </w:pPr>
    </w:p>
    <w:p w:rsidR="00DF4D83" w:rsidRDefault="00DF4D83" w:rsidP="00950CB2">
      <w:pPr>
        <w:jc w:val="both"/>
        <w:rPr>
          <w:sz w:val="32"/>
        </w:rPr>
      </w:pPr>
    </w:p>
    <w:p w:rsidR="00DF4D83" w:rsidRDefault="00DF4D83" w:rsidP="00950CB2">
      <w:pPr>
        <w:jc w:val="both"/>
        <w:rPr>
          <w:sz w:val="32"/>
        </w:rPr>
      </w:pPr>
    </w:p>
    <w:p w:rsidR="00DF4D83" w:rsidRDefault="00DF4D83" w:rsidP="00950CB2">
      <w:pPr>
        <w:jc w:val="both"/>
        <w:rPr>
          <w:sz w:val="32"/>
        </w:rPr>
      </w:pPr>
    </w:p>
    <w:p w:rsidR="00A630BA" w:rsidRDefault="00A630BA" w:rsidP="00950CB2">
      <w:pPr>
        <w:jc w:val="both"/>
        <w:rPr>
          <w:sz w:val="32"/>
        </w:rPr>
      </w:pPr>
    </w:p>
    <w:p w:rsidR="00A630BA" w:rsidRDefault="00A630BA" w:rsidP="00950CB2">
      <w:pPr>
        <w:jc w:val="both"/>
        <w:rPr>
          <w:sz w:val="32"/>
        </w:rPr>
      </w:pPr>
    </w:p>
    <w:p w:rsidR="00446384" w:rsidRDefault="00446384" w:rsidP="00950CB2">
      <w:pPr>
        <w:jc w:val="both"/>
        <w:rPr>
          <w:sz w:val="32"/>
        </w:rPr>
      </w:pPr>
    </w:p>
    <w:p w:rsidR="00446384" w:rsidRPr="00446384" w:rsidRDefault="00654137" w:rsidP="00446384">
      <w:pPr>
        <w:jc w:val="center"/>
        <w:rPr>
          <w:rFonts w:ascii="Script MT Bold" w:hAnsi="Script MT Bold"/>
          <w:color w:val="002060"/>
          <w:sz w:val="48"/>
          <w:szCs w:val="48"/>
        </w:rPr>
      </w:pPr>
      <w:r w:rsidRPr="00446384">
        <w:rPr>
          <w:rFonts w:ascii="Script MT Bold" w:hAnsi="Script MT Bold"/>
          <w:color w:val="002060"/>
          <w:sz w:val="48"/>
          <w:szCs w:val="48"/>
        </w:rPr>
        <w:t>Residents/Representatives Christmas Party Thursday 13</w:t>
      </w:r>
      <w:r w:rsidRPr="00446384">
        <w:rPr>
          <w:rFonts w:ascii="Script MT Bold" w:hAnsi="Script MT Bold"/>
          <w:color w:val="002060"/>
          <w:sz w:val="48"/>
          <w:szCs w:val="48"/>
          <w:vertAlign w:val="superscript"/>
        </w:rPr>
        <w:t>th</w:t>
      </w:r>
      <w:r w:rsidRPr="00446384">
        <w:rPr>
          <w:rFonts w:ascii="Script MT Bold" w:hAnsi="Script MT Bold"/>
          <w:color w:val="002060"/>
          <w:sz w:val="48"/>
          <w:szCs w:val="48"/>
        </w:rPr>
        <w:t xml:space="preserve"> December</w:t>
      </w:r>
      <w:r w:rsidR="00446384">
        <w:rPr>
          <w:rFonts w:ascii="Script MT Bold" w:hAnsi="Script MT Bold"/>
          <w:color w:val="002060"/>
          <w:sz w:val="48"/>
          <w:szCs w:val="48"/>
        </w:rPr>
        <w:t xml:space="preserve"> a</w:t>
      </w:r>
      <w:r w:rsidRPr="00446384">
        <w:rPr>
          <w:rFonts w:ascii="Script MT Bold" w:hAnsi="Script MT Bold"/>
          <w:color w:val="002060"/>
          <w:sz w:val="48"/>
          <w:szCs w:val="48"/>
        </w:rPr>
        <w:t>t 1.30pm</w:t>
      </w:r>
      <w:r>
        <w:rPr>
          <w:sz w:val="32"/>
        </w:rPr>
        <w:t xml:space="preserve">. </w:t>
      </w:r>
    </w:p>
    <w:p w:rsidR="00446384" w:rsidRDefault="00446384" w:rsidP="00950CB2">
      <w:pPr>
        <w:jc w:val="both"/>
        <w:rPr>
          <w:sz w:val="32"/>
        </w:rPr>
      </w:pPr>
    </w:p>
    <w:p w:rsidR="00446384" w:rsidRDefault="00446384" w:rsidP="00950CB2">
      <w:pPr>
        <w:jc w:val="both"/>
        <w:rPr>
          <w:sz w:val="32"/>
        </w:rPr>
      </w:pPr>
    </w:p>
    <w:p w:rsidR="00654137" w:rsidRDefault="00654137" w:rsidP="00950CB2">
      <w:pPr>
        <w:jc w:val="both"/>
        <w:rPr>
          <w:sz w:val="32"/>
        </w:rPr>
      </w:pPr>
      <w:r>
        <w:rPr>
          <w:sz w:val="32"/>
        </w:rPr>
        <w:t>If families have a gift from Santa for Children attending could they please label it clearly and give to Leisure and Lifestyle Staff</w:t>
      </w:r>
      <w:r w:rsidR="0026392C">
        <w:rPr>
          <w:sz w:val="32"/>
        </w:rPr>
        <w:t xml:space="preserve"> </w:t>
      </w:r>
      <w:r>
        <w:rPr>
          <w:sz w:val="32"/>
        </w:rPr>
        <w:t>-</w:t>
      </w:r>
      <w:r w:rsidR="0026392C">
        <w:rPr>
          <w:sz w:val="32"/>
        </w:rPr>
        <w:t xml:space="preserve"> </w:t>
      </w:r>
      <w:r>
        <w:rPr>
          <w:sz w:val="32"/>
        </w:rPr>
        <w:t>Jo Waring or Belinda Suffern prior to the day.</w:t>
      </w:r>
    </w:p>
    <w:p w:rsidR="00654137" w:rsidRDefault="00654137" w:rsidP="00950CB2">
      <w:pPr>
        <w:jc w:val="both"/>
        <w:rPr>
          <w:sz w:val="32"/>
        </w:rPr>
      </w:pPr>
    </w:p>
    <w:p w:rsidR="003E76FD" w:rsidRDefault="00446384" w:rsidP="00950CB2">
      <w:pPr>
        <w:jc w:val="both"/>
        <w:rPr>
          <w:sz w:val="32"/>
        </w:rPr>
      </w:pPr>
      <w:r>
        <w:rPr>
          <w:noProof/>
          <w:sz w:val="32"/>
          <w:lang w:eastAsia="en-AU"/>
        </w:rPr>
        <w:drawing>
          <wp:anchor distT="0" distB="0" distL="114300" distR="114300" simplePos="0" relativeHeight="251726848" behindDoc="0" locked="0" layoutInCell="1" allowOverlap="1">
            <wp:simplePos x="0" y="0"/>
            <wp:positionH relativeFrom="column">
              <wp:posOffset>628650</wp:posOffset>
            </wp:positionH>
            <wp:positionV relativeFrom="paragraph">
              <wp:posOffset>292735</wp:posOffset>
            </wp:positionV>
            <wp:extent cx="4838700" cy="1885950"/>
            <wp:effectExtent l="19050" t="0" r="0" b="0"/>
            <wp:wrapNone/>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4838700" cy="1885950"/>
                    </a:xfrm>
                    <a:prstGeom prst="rect">
                      <a:avLst/>
                    </a:prstGeom>
                    <a:noFill/>
                    <a:ln w="9525">
                      <a:noFill/>
                      <a:miter lim="800000"/>
                      <a:headEnd/>
                      <a:tailEnd/>
                    </a:ln>
                  </pic:spPr>
                </pic:pic>
              </a:graphicData>
            </a:graphic>
          </wp:anchor>
        </w:drawing>
      </w:r>
    </w:p>
    <w:p w:rsidR="003E76FD" w:rsidRDefault="003E76FD" w:rsidP="00950CB2">
      <w:pPr>
        <w:jc w:val="both"/>
        <w:rPr>
          <w:sz w:val="32"/>
        </w:rPr>
      </w:pPr>
    </w:p>
    <w:p w:rsidR="003E76FD" w:rsidRDefault="003E76FD" w:rsidP="00950CB2">
      <w:pPr>
        <w:jc w:val="both"/>
        <w:rPr>
          <w:sz w:val="32"/>
        </w:rPr>
      </w:pPr>
    </w:p>
    <w:p w:rsidR="00721BC5" w:rsidRDefault="00721BC5" w:rsidP="00950CB2">
      <w:pPr>
        <w:jc w:val="both"/>
        <w:rPr>
          <w:sz w:val="32"/>
        </w:rPr>
      </w:pPr>
    </w:p>
    <w:p w:rsidR="005D27FF" w:rsidRDefault="005D27FF" w:rsidP="00950CB2">
      <w:pPr>
        <w:jc w:val="both"/>
        <w:rPr>
          <w:sz w:val="32"/>
        </w:rPr>
      </w:pPr>
    </w:p>
    <w:p w:rsidR="009536D3" w:rsidRDefault="009536D3" w:rsidP="00950CB2">
      <w:pPr>
        <w:jc w:val="both"/>
        <w:rPr>
          <w:sz w:val="32"/>
        </w:rPr>
      </w:pPr>
    </w:p>
    <w:p w:rsidR="002B0EBA" w:rsidRDefault="002B0EBA" w:rsidP="00950CB2">
      <w:pPr>
        <w:jc w:val="both"/>
        <w:rPr>
          <w:b/>
          <w:i/>
          <w:sz w:val="32"/>
        </w:rPr>
      </w:pPr>
    </w:p>
    <w:p w:rsidR="002B0EBA" w:rsidRPr="00017668" w:rsidRDefault="002B0EBA" w:rsidP="00950CB2">
      <w:pPr>
        <w:jc w:val="both"/>
        <w:rPr>
          <w:b/>
          <w:i/>
          <w:sz w:val="32"/>
        </w:rPr>
      </w:pPr>
    </w:p>
    <w:p w:rsidR="00E040E9" w:rsidRDefault="00006B65" w:rsidP="00950CB2">
      <w:pPr>
        <w:jc w:val="both"/>
        <w:rPr>
          <w:sz w:val="32"/>
        </w:rPr>
      </w:pPr>
      <w:r>
        <w:rPr>
          <w:sz w:val="32"/>
        </w:rPr>
        <w:t xml:space="preserve">                                                           </w:t>
      </w:r>
    </w:p>
    <w:p w:rsidR="002B0EBA" w:rsidRDefault="002B0EBA" w:rsidP="00950CB2">
      <w:pPr>
        <w:jc w:val="both"/>
        <w:rPr>
          <w:sz w:val="32"/>
        </w:rPr>
      </w:pPr>
    </w:p>
    <w:p w:rsidR="002B0EBA" w:rsidRDefault="002B0EBA" w:rsidP="00950CB2">
      <w:pPr>
        <w:jc w:val="both"/>
        <w:rPr>
          <w:sz w:val="32"/>
        </w:rPr>
      </w:pPr>
    </w:p>
    <w:p w:rsidR="002B0EBA" w:rsidRDefault="002B0EBA" w:rsidP="00950CB2">
      <w:pPr>
        <w:jc w:val="both"/>
        <w:rPr>
          <w:sz w:val="32"/>
        </w:rPr>
      </w:pPr>
    </w:p>
    <w:tbl>
      <w:tblPr>
        <w:tblStyle w:val="TableGrid"/>
        <w:tblW w:w="0" w:type="auto"/>
        <w:tblBorders>
          <w:top w:val="thinThickSmallGap" w:sz="24" w:space="0" w:color="FF0000"/>
          <w:left w:val="thinThickSmallGap" w:sz="24" w:space="0" w:color="FF0000"/>
          <w:bottom w:val="thinThickSmallGap" w:sz="24" w:space="0" w:color="FF0000"/>
          <w:right w:val="thinThickSmallGap" w:sz="24" w:space="0" w:color="FF0000"/>
          <w:insideH w:val="thinThickSmallGap" w:sz="24" w:space="0" w:color="FF0000"/>
          <w:insideV w:val="thinThickSmallGap" w:sz="24" w:space="0" w:color="FF0000"/>
        </w:tblBorders>
        <w:tblLook w:val="04A0"/>
      </w:tblPr>
      <w:tblGrid>
        <w:gridCol w:w="9242"/>
      </w:tblGrid>
      <w:tr w:rsidR="009775A9" w:rsidTr="00446384">
        <w:trPr>
          <w:trHeight w:val="1273"/>
        </w:trPr>
        <w:tc>
          <w:tcPr>
            <w:tcW w:w="9242" w:type="dxa"/>
            <w:shd w:val="clear" w:color="auto" w:fill="CCCCFF"/>
          </w:tcPr>
          <w:p w:rsidR="0010716C" w:rsidRPr="00B01B61" w:rsidRDefault="00B01B61" w:rsidP="00B01B61">
            <w:pPr>
              <w:tabs>
                <w:tab w:val="center" w:pos="4513"/>
                <w:tab w:val="left" w:pos="7485"/>
              </w:tabs>
              <w:rPr>
                <w:rFonts w:ascii="Bauhaus 93" w:hAnsi="Bauhaus 93"/>
                <w:b/>
                <w:sz w:val="28"/>
                <w:szCs w:val="28"/>
              </w:rPr>
            </w:pPr>
            <w:r>
              <w:rPr>
                <w:rFonts w:ascii="Bauhaus 93" w:hAnsi="Bauhaus 93"/>
                <w:b/>
                <w:sz w:val="72"/>
                <w:szCs w:val="28"/>
              </w:rPr>
              <w:tab/>
            </w:r>
            <w:r w:rsidR="00950CB2" w:rsidRPr="00B01B61">
              <w:rPr>
                <w:rFonts w:ascii="Bauhaus 93" w:hAnsi="Bauhaus 93"/>
                <w:b/>
                <w:sz w:val="72"/>
                <w:szCs w:val="28"/>
              </w:rPr>
              <w:t>BIRTHDAYS</w:t>
            </w:r>
            <w:r>
              <w:rPr>
                <w:rFonts w:ascii="Bauhaus 93" w:hAnsi="Bauhaus 93"/>
                <w:b/>
                <w:sz w:val="72"/>
                <w:szCs w:val="28"/>
              </w:rPr>
              <w:tab/>
            </w:r>
          </w:p>
        </w:tc>
      </w:tr>
    </w:tbl>
    <w:p w:rsidR="003D6171" w:rsidRDefault="000B431C" w:rsidP="00950CB2">
      <w:pPr>
        <w:spacing w:after="0" w:line="240" w:lineRule="auto"/>
        <w:jc w:val="both"/>
        <w:rPr>
          <w:sz w:val="28"/>
          <w:szCs w:val="28"/>
        </w:rPr>
      </w:pPr>
      <w:r>
        <w:rPr>
          <w:noProof/>
          <w:sz w:val="28"/>
          <w:szCs w:val="28"/>
          <w:lang w:eastAsia="en-AU"/>
        </w:rPr>
        <w:drawing>
          <wp:anchor distT="0" distB="0" distL="114300" distR="114300" simplePos="0" relativeHeight="251727872" behindDoc="0" locked="0" layoutInCell="1" allowOverlap="1">
            <wp:simplePos x="0" y="0"/>
            <wp:positionH relativeFrom="column">
              <wp:posOffset>3171825</wp:posOffset>
            </wp:positionH>
            <wp:positionV relativeFrom="paragraph">
              <wp:posOffset>71120</wp:posOffset>
            </wp:positionV>
            <wp:extent cx="1447800" cy="2228850"/>
            <wp:effectExtent l="1905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447800" cy="2228850"/>
                    </a:xfrm>
                    <a:prstGeom prst="rect">
                      <a:avLst/>
                    </a:prstGeom>
                    <a:noFill/>
                    <a:ln w="9525">
                      <a:noFill/>
                      <a:miter lim="800000"/>
                      <a:headEnd/>
                      <a:tailEnd/>
                    </a:ln>
                  </pic:spPr>
                </pic:pic>
              </a:graphicData>
            </a:graphic>
          </wp:anchor>
        </w:drawing>
      </w:r>
    </w:p>
    <w:p w:rsidR="008F59AB" w:rsidRPr="00446384" w:rsidRDefault="0006533E" w:rsidP="00950CB2">
      <w:pPr>
        <w:jc w:val="both"/>
        <w:rPr>
          <w:b/>
          <w:color w:val="31849B" w:themeColor="accent5" w:themeShade="BF"/>
          <w:sz w:val="32"/>
        </w:rPr>
      </w:pPr>
      <w:r w:rsidRPr="000B431C">
        <w:rPr>
          <w:b/>
          <w:i/>
          <w:color w:val="FF0000"/>
          <w:sz w:val="32"/>
        </w:rPr>
        <w:t>DECEMBER</w:t>
      </w:r>
      <w:r w:rsidR="000D2669" w:rsidRPr="000B431C">
        <w:rPr>
          <w:b/>
          <w:i/>
          <w:color w:val="FF0000"/>
          <w:sz w:val="32"/>
        </w:rPr>
        <w:t xml:space="preserve"> BIRTHDAYS</w:t>
      </w:r>
      <w:r w:rsidR="000D2669" w:rsidRPr="00446384">
        <w:rPr>
          <w:b/>
          <w:color w:val="31849B" w:themeColor="accent5" w:themeShade="BF"/>
          <w:sz w:val="32"/>
        </w:rPr>
        <w:t>:</w:t>
      </w:r>
    </w:p>
    <w:p w:rsidR="0006533E" w:rsidRPr="000B431C" w:rsidRDefault="0006533E" w:rsidP="00950CB2">
      <w:pPr>
        <w:jc w:val="both"/>
        <w:rPr>
          <w:b/>
          <w:color w:val="4F6228" w:themeColor="accent3" w:themeShade="80"/>
          <w:sz w:val="32"/>
        </w:rPr>
      </w:pPr>
      <w:r w:rsidRPr="000B431C">
        <w:rPr>
          <w:b/>
          <w:color w:val="4F6228" w:themeColor="accent3" w:themeShade="80"/>
          <w:sz w:val="32"/>
        </w:rPr>
        <w:t>4</w:t>
      </w:r>
      <w:r w:rsidRPr="000B431C">
        <w:rPr>
          <w:b/>
          <w:color w:val="4F6228" w:themeColor="accent3" w:themeShade="80"/>
          <w:sz w:val="32"/>
          <w:vertAlign w:val="superscript"/>
        </w:rPr>
        <w:t>TH</w:t>
      </w:r>
      <w:r w:rsidRPr="000B431C">
        <w:rPr>
          <w:b/>
          <w:color w:val="4F6228" w:themeColor="accent3" w:themeShade="80"/>
          <w:sz w:val="32"/>
        </w:rPr>
        <w:t>-TOT NICHOLLS</w:t>
      </w:r>
    </w:p>
    <w:p w:rsidR="0006533E" w:rsidRPr="000B431C" w:rsidRDefault="0006533E" w:rsidP="00950CB2">
      <w:pPr>
        <w:jc w:val="both"/>
        <w:rPr>
          <w:b/>
          <w:color w:val="4F6228" w:themeColor="accent3" w:themeShade="80"/>
          <w:sz w:val="32"/>
        </w:rPr>
      </w:pPr>
      <w:r w:rsidRPr="000B431C">
        <w:rPr>
          <w:b/>
          <w:color w:val="4F6228" w:themeColor="accent3" w:themeShade="80"/>
          <w:sz w:val="32"/>
        </w:rPr>
        <w:t>11</w:t>
      </w:r>
      <w:r w:rsidRPr="000B431C">
        <w:rPr>
          <w:b/>
          <w:color w:val="4F6228" w:themeColor="accent3" w:themeShade="80"/>
          <w:sz w:val="32"/>
          <w:vertAlign w:val="superscript"/>
        </w:rPr>
        <w:t>TH</w:t>
      </w:r>
      <w:r w:rsidRPr="000B431C">
        <w:rPr>
          <w:b/>
          <w:color w:val="4F6228" w:themeColor="accent3" w:themeShade="80"/>
          <w:sz w:val="32"/>
        </w:rPr>
        <w:t>-TERRY FITZGERALD</w:t>
      </w:r>
    </w:p>
    <w:p w:rsidR="0006533E" w:rsidRPr="000B431C" w:rsidRDefault="0006533E" w:rsidP="00950CB2">
      <w:pPr>
        <w:jc w:val="both"/>
        <w:rPr>
          <w:b/>
          <w:color w:val="4F6228" w:themeColor="accent3" w:themeShade="80"/>
          <w:sz w:val="32"/>
        </w:rPr>
      </w:pPr>
      <w:r w:rsidRPr="000B431C">
        <w:rPr>
          <w:b/>
          <w:color w:val="4F6228" w:themeColor="accent3" w:themeShade="80"/>
          <w:sz w:val="32"/>
        </w:rPr>
        <w:t>11</w:t>
      </w:r>
      <w:r w:rsidRPr="000B431C">
        <w:rPr>
          <w:b/>
          <w:color w:val="4F6228" w:themeColor="accent3" w:themeShade="80"/>
          <w:sz w:val="32"/>
          <w:vertAlign w:val="superscript"/>
        </w:rPr>
        <w:t>TH</w:t>
      </w:r>
      <w:r w:rsidRPr="000B431C">
        <w:rPr>
          <w:b/>
          <w:color w:val="4F6228" w:themeColor="accent3" w:themeShade="80"/>
          <w:sz w:val="32"/>
        </w:rPr>
        <w:t>-INGO KIRSCH</w:t>
      </w:r>
    </w:p>
    <w:p w:rsidR="008620EB" w:rsidRDefault="008620EB" w:rsidP="00950CB2">
      <w:pPr>
        <w:jc w:val="both"/>
        <w:rPr>
          <w:sz w:val="32"/>
        </w:rPr>
      </w:pPr>
    </w:p>
    <w:p w:rsidR="00A11EF3" w:rsidRPr="008620EB" w:rsidRDefault="00B01B61" w:rsidP="00950CB2">
      <w:pPr>
        <w:jc w:val="both"/>
        <w:rPr>
          <w:b/>
          <w:i/>
          <w:sz w:val="32"/>
        </w:rPr>
      </w:pPr>
      <w:r w:rsidRPr="00017668">
        <w:rPr>
          <w:b/>
          <w:i/>
          <w:sz w:val="32"/>
        </w:rPr>
        <w:t xml:space="preserve">                              </w:t>
      </w:r>
      <w:r w:rsidR="001778E2" w:rsidRPr="001778E2">
        <w:rPr>
          <w:noProof/>
          <w:lang w:eastAsia="en-AU"/>
        </w:rPr>
        <w:pict>
          <v:shape id="_x0000_s1035" type="#_x0000_t202" style="position:absolute;left:0;text-align:left;margin-left:-29.85pt;margin-top:28.5pt;width:501.75pt;height:46.5pt;z-index:251667456;mso-position-horizontal-relative:text;mso-position-vertical-relative:text" strokecolor="red" strokeweight="6pt">
            <v:stroke linestyle="thickBetweenThin"/>
            <v:textbox style="mso-next-textbox:#_x0000_s1035">
              <w:txbxContent>
                <w:p w:rsidR="00221C64" w:rsidRPr="00950CB2" w:rsidRDefault="00221C64" w:rsidP="007F6993">
                  <w:pPr>
                    <w:spacing w:after="0" w:line="240" w:lineRule="auto"/>
                    <w:jc w:val="center"/>
                    <w:rPr>
                      <w:sz w:val="52"/>
                    </w:rPr>
                  </w:pPr>
                  <w:r w:rsidRPr="00950CB2">
                    <w:rPr>
                      <w:rFonts w:cs="Aharoni"/>
                      <w:b/>
                      <w:color w:val="FF0000"/>
                      <w:sz w:val="52"/>
                      <w:u w:val="single"/>
                    </w:rPr>
                    <w:t>Reminders</w:t>
                  </w:r>
                  <w:r w:rsidRPr="00950CB2">
                    <w:rPr>
                      <w:rFonts w:cs="Aharoni"/>
                      <w:b/>
                      <w:color w:val="FF0000"/>
                      <w:sz w:val="52"/>
                      <w:u w:val="single"/>
                    </w:rPr>
                    <w:sym w:font="Wingdings" w:char="F0FC"/>
                  </w:r>
                  <w:r w:rsidRPr="00950CB2">
                    <w:rPr>
                      <w:b/>
                      <w:bCs/>
                      <w:sz w:val="40"/>
                      <w:szCs w:val="16"/>
                      <w:lang w:val="en-US"/>
                    </w:rPr>
                    <w:t xml:space="preserve">  </w:t>
                  </w:r>
                </w:p>
              </w:txbxContent>
            </v:textbox>
          </v:shape>
        </w:pict>
      </w:r>
    </w:p>
    <w:p w:rsidR="00442F2A" w:rsidRDefault="00442F2A" w:rsidP="00B01B61">
      <w:pPr>
        <w:jc w:val="both"/>
      </w:pPr>
    </w:p>
    <w:p w:rsidR="00C727DC" w:rsidRDefault="00C727DC" w:rsidP="00950CB2">
      <w:pPr>
        <w:spacing w:after="0" w:line="240" w:lineRule="auto"/>
        <w:jc w:val="both"/>
      </w:pPr>
    </w:p>
    <w:p w:rsidR="00B01B61" w:rsidRDefault="00B01B61" w:rsidP="00950CB2">
      <w:pPr>
        <w:spacing w:after="0" w:line="240" w:lineRule="auto"/>
        <w:jc w:val="both"/>
      </w:pPr>
    </w:p>
    <w:p w:rsidR="00DF3400" w:rsidRPr="00165D16" w:rsidRDefault="00DF3400" w:rsidP="00950CB2">
      <w:pPr>
        <w:pStyle w:val="BodyText3"/>
        <w:widowControl w:val="0"/>
        <w:numPr>
          <w:ilvl w:val="0"/>
          <w:numId w:val="1"/>
        </w:numPr>
        <w:spacing w:after="0" w:line="360" w:lineRule="auto"/>
        <w:ind w:left="425" w:hanging="425"/>
        <w:jc w:val="both"/>
        <w:rPr>
          <w:rFonts w:asciiTheme="minorHAnsi" w:hAnsiTheme="minorHAnsi" w:cstheme="minorHAnsi"/>
          <w:b/>
          <w:bCs/>
          <w:sz w:val="28"/>
          <w:szCs w:val="28"/>
          <w:lang w:val="en-US"/>
        </w:rPr>
      </w:pPr>
      <w:r w:rsidRPr="00165D16">
        <w:rPr>
          <w:rFonts w:asciiTheme="minorHAnsi" w:hAnsiTheme="minorHAnsi" w:cstheme="minorHAnsi"/>
          <w:sz w:val="28"/>
          <w:szCs w:val="28"/>
        </w:rPr>
        <w:t xml:space="preserve">Due to fire and safety precautions any person who is a visitor to Glenview Residential Aged care must sign the Visitor’s Register upon arrival and departure.  </w:t>
      </w:r>
    </w:p>
    <w:p w:rsidR="00DF3400" w:rsidRPr="00165D16" w:rsidRDefault="00DF3400" w:rsidP="00950CB2">
      <w:pPr>
        <w:pStyle w:val="BodyText3"/>
        <w:numPr>
          <w:ilvl w:val="0"/>
          <w:numId w:val="1"/>
        </w:numPr>
        <w:spacing w:after="0" w:line="360" w:lineRule="auto"/>
        <w:ind w:left="425" w:hanging="425"/>
        <w:jc w:val="both"/>
        <w:rPr>
          <w:rFonts w:asciiTheme="minorHAnsi" w:hAnsiTheme="minorHAnsi" w:cstheme="minorHAnsi"/>
          <w:sz w:val="28"/>
          <w:szCs w:val="28"/>
        </w:rPr>
      </w:pPr>
      <w:r w:rsidRPr="00165D16">
        <w:rPr>
          <w:rFonts w:asciiTheme="minorHAnsi" w:hAnsiTheme="minorHAnsi" w:cstheme="minorHAnsi"/>
          <w:sz w:val="28"/>
          <w:szCs w:val="28"/>
        </w:rPr>
        <w:t>Please also write the proximity tag no. into the book.</w:t>
      </w:r>
    </w:p>
    <w:p w:rsidR="00DF3400" w:rsidRPr="00165D16" w:rsidRDefault="00DF3400" w:rsidP="00950CB2">
      <w:pPr>
        <w:pStyle w:val="BodyText3"/>
        <w:numPr>
          <w:ilvl w:val="0"/>
          <w:numId w:val="1"/>
        </w:numPr>
        <w:spacing w:after="0" w:line="360" w:lineRule="auto"/>
        <w:ind w:left="425" w:hanging="425"/>
        <w:jc w:val="both"/>
        <w:rPr>
          <w:rFonts w:asciiTheme="minorHAnsi" w:hAnsiTheme="minorHAnsi" w:cstheme="minorHAnsi"/>
          <w:sz w:val="28"/>
          <w:szCs w:val="28"/>
        </w:rPr>
      </w:pPr>
      <w:r w:rsidRPr="00165D16">
        <w:rPr>
          <w:rFonts w:asciiTheme="minorHAnsi" w:hAnsiTheme="minorHAnsi" w:cstheme="minorHAnsi"/>
          <w:sz w:val="28"/>
          <w:szCs w:val="28"/>
        </w:rPr>
        <w:t>Quiet time 1.30pm to 2.30pm</w:t>
      </w:r>
    </w:p>
    <w:p w:rsidR="00DF3400" w:rsidRPr="00165D16" w:rsidRDefault="00DF3400" w:rsidP="00950CB2">
      <w:pPr>
        <w:pStyle w:val="BodyText3"/>
        <w:numPr>
          <w:ilvl w:val="0"/>
          <w:numId w:val="2"/>
        </w:numPr>
        <w:spacing w:after="0" w:line="360" w:lineRule="auto"/>
        <w:ind w:left="425" w:hanging="425"/>
        <w:jc w:val="both"/>
        <w:rPr>
          <w:rFonts w:asciiTheme="minorHAnsi" w:hAnsiTheme="minorHAnsi" w:cstheme="minorHAnsi"/>
          <w:sz w:val="28"/>
          <w:szCs w:val="28"/>
        </w:rPr>
      </w:pPr>
      <w:r w:rsidRPr="00165D16">
        <w:rPr>
          <w:rFonts w:asciiTheme="minorHAnsi" w:hAnsiTheme="minorHAnsi" w:cstheme="minorHAnsi"/>
          <w:sz w:val="28"/>
          <w:szCs w:val="28"/>
        </w:rPr>
        <w:t>All food donations (includes any food items brought in for a resident) must be registered in the ‘Food Safety Register of Donated Foods’ at reception (read below information)</w:t>
      </w:r>
    </w:p>
    <w:p w:rsidR="00DF3400" w:rsidRDefault="00DF3400" w:rsidP="00950CB2">
      <w:pPr>
        <w:pStyle w:val="BodyText3"/>
        <w:widowControl w:val="0"/>
        <w:numPr>
          <w:ilvl w:val="0"/>
          <w:numId w:val="2"/>
        </w:numPr>
        <w:spacing w:after="0" w:line="360" w:lineRule="auto"/>
        <w:ind w:left="425" w:hanging="425"/>
        <w:jc w:val="both"/>
        <w:rPr>
          <w:rFonts w:asciiTheme="minorHAnsi" w:hAnsiTheme="minorHAnsi" w:cstheme="minorHAnsi"/>
          <w:sz w:val="28"/>
          <w:szCs w:val="28"/>
        </w:rPr>
      </w:pPr>
      <w:r w:rsidRPr="00165D16">
        <w:rPr>
          <w:rFonts w:asciiTheme="minorHAnsi" w:hAnsiTheme="minorHAnsi" w:cstheme="minorHAnsi"/>
          <w:sz w:val="28"/>
          <w:szCs w:val="28"/>
        </w:rPr>
        <w:t xml:space="preserve">Your thoughts and suggestions are values and we would greatly appreciate any customer feedback whether it </w:t>
      </w:r>
      <w:r w:rsidR="00865108" w:rsidRPr="00165D16">
        <w:rPr>
          <w:rFonts w:asciiTheme="minorHAnsi" w:hAnsiTheme="minorHAnsi" w:cstheme="minorHAnsi"/>
          <w:sz w:val="28"/>
          <w:szCs w:val="28"/>
        </w:rPr>
        <w:t>is</w:t>
      </w:r>
      <w:r w:rsidRPr="00165D16">
        <w:rPr>
          <w:rFonts w:asciiTheme="minorHAnsi" w:hAnsiTheme="minorHAnsi" w:cstheme="minorHAnsi"/>
          <w:sz w:val="28"/>
          <w:szCs w:val="28"/>
        </w:rPr>
        <w:t xml:space="preserve"> a comp</w:t>
      </w:r>
      <w:r w:rsidR="007F6993" w:rsidRPr="00165D16">
        <w:rPr>
          <w:rFonts w:asciiTheme="minorHAnsi" w:hAnsiTheme="minorHAnsi" w:cstheme="minorHAnsi"/>
          <w:sz w:val="28"/>
          <w:szCs w:val="28"/>
        </w:rPr>
        <w:t>liment, suggestion or any issue that you may have</w:t>
      </w:r>
      <w:r w:rsidR="00165D16" w:rsidRPr="00165D16">
        <w:rPr>
          <w:rFonts w:asciiTheme="minorHAnsi" w:hAnsiTheme="minorHAnsi" w:cstheme="minorHAnsi"/>
          <w:sz w:val="28"/>
          <w:szCs w:val="28"/>
        </w:rPr>
        <w:t>.</w:t>
      </w:r>
    </w:p>
    <w:p w:rsidR="00950CB2" w:rsidRDefault="00950CB2" w:rsidP="00950CB2">
      <w:pPr>
        <w:pStyle w:val="BodyText3"/>
        <w:widowControl w:val="0"/>
        <w:spacing w:after="0" w:line="360" w:lineRule="auto"/>
        <w:jc w:val="both"/>
        <w:rPr>
          <w:rFonts w:asciiTheme="minorHAnsi" w:hAnsiTheme="minorHAnsi" w:cstheme="minorHAnsi"/>
          <w:sz w:val="28"/>
          <w:szCs w:val="28"/>
        </w:rPr>
      </w:pPr>
    </w:p>
    <w:p w:rsidR="00CC7E20" w:rsidRDefault="00CC7E20" w:rsidP="00950CB2">
      <w:pPr>
        <w:spacing w:after="0" w:line="240" w:lineRule="auto"/>
        <w:jc w:val="both"/>
      </w:pPr>
    </w:p>
    <w:p w:rsidR="000B431C" w:rsidRDefault="000B431C" w:rsidP="00950CB2">
      <w:pPr>
        <w:spacing w:after="0" w:line="240" w:lineRule="auto"/>
        <w:jc w:val="both"/>
      </w:pPr>
    </w:p>
    <w:p w:rsidR="000B431C" w:rsidRDefault="000B431C" w:rsidP="00950CB2">
      <w:pPr>
        <w:spacing w:after="0" w:line="240" w:lineRule="auto"/>
        <w:jc w:val="both"/>
      </w:pPr>
    </w:p>
    <w:p w:rsidR="00CC7E20" w:rsidRDefault="008A2845" w:rsidP="008A2845">
      <w:pPr>
        <w:pStyle w:val="BodyText"/>
        <w:spacing w:after="0"/>
        <w:ind w:left="142"/>
        <w:rPr>
          <w:rFonts w:ascii="Times New Roman" w:hAnsi="Times New Roman"/>
          <w:sz w:val="28"/>
          <w:szCs w:val="28"/>
        </w:rPr>
      </w:pPr>
      <w:r>
        <w:rPr>
          <w:rFonts w:cstheme="minorHAnsi"/>
          <w:noProof/>
          <w:sz w:val="28"/>
          <w:szCs w:val="28"/>
          <w:lang w:eastAsia="en-AU"/>
        </w:rPr>
        <w:drawing>
          <wp:inline distT="0" distB="0" distL="0" distR="0">
            <wp:extent cx="5988685" cy="1006158"/>
            <wp:effectExtent l="19050" t="0" r="0"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5988685" cy="1006158"/>
                    </a:xfrm>
                    <a:prstGeom prst="rect">
                      <a:avLst/>
                    </a:prstGeom>
                    <a:noFill/>
                    <a:ln w="9525">
                      <a:noFill/>
                      <a:miter lim="800000"/>
                      <a:headEnd/>
                      <a:tailEnd/>
                    </a:ln>
                  </pic:spPr>
                </pic:pic>
              </a:graphicData>
            </a:graphic>
          </wp:inline>
        </w:drawing>
      </w:r>
    </w:p>
    <w:p w:rsidR="00CC7E20" w:rsidRDefault="00CC7E20" w:rsidP="00950CB2">
      <w:pPr>
        <w:pStyle w:val="BodyText"/>
        <w:spacing w:after="0"/>
        <w:ind w:left="142"/>
        <w:jc w:val="both"/>
        <w:rPr>
          <w:rFonts w:ascii="Times New Roman" w:hAnsi="Times New Roman"/>
          <w:sz w:val="28"/>
          <w:szCs w:val="28"/>
        </w:rPr>
      </w:pPr>
    </w:p>
    <w:p w:rsidR="00CC7E20" w:rsidRDefault="00CC7E20" w:rsidP="00950CB2">
      <w:pPr>
        <w:pStyle w:val="BodyText"/>
        <w:spacing w:after="0"/>
        <w:ind w:left="142"/>
        <w:jc w:val="center"/>
        <w:rPr>
          <w:rFonts w:cstheme="minorHAnsi"/>
          <w:sz w:val="28"/>
          <w:szCs w:val="28"/>
        </w:rPr>
      </w:pPr>
      <w:r w:rsidRPr="00165D16">
        <w:rPr>
          <w:rFonts w:cstheme="minorHAnsi"/>
          <w:sz w:val="28"/>
          <w:szCs w:val="28"/>
        </w:rPr>
        <w:t>We encourage family and friends to visit residents anytime.</w:t>
      </w:r>
    </w:p>
    <w:p w:rsidR="008A2845" w:rsidRPr="00165D16" w:rsidRDefault="008A2845" w:rsidP="00950CB2">
      <w:pPr>
        <w:pStyle w:val="BodyText"/>
        <w:spacing w:after="0"/>
        <w:ind w:left="142"/>
        <w:jc w:val="center"/>
        <w:rPr>
          <w:rFonts w:cstheme="minorHAnsi"/>
          <w:sz w:val="28"/>
          <w:szCs w:val="28"/>
        </w:rPr>
      </w:pPr>
    </w:p>
    <w:p w:rsidR="00CC7E20" w:rsidRPr="00165D16" w:rsidRDefault="00CC7E20" w:rsidP="00950CB2">
      <w:pPr>
        <w:pStyle w:val="BodyText"/>
        <w:spacing w:after="0"/>
        <w:ind w:left="142"/>
        <w:jc w:val="center"/>
        <w:rPr>
          <w:rFonts w:cstheme="minorHAnsi"/>
          <w:sz w:val="28"/>
          <w:szCs w:val="28"/>
        </w:rPr>
      </w:pPr>
      <w:r w:rsidRPr="00165D16">
        <w:rPr>
          <w:rFonts w:cstheme="minorHAnsi"/>
          <w:sz w:val="28"/>
          <w:szCs w:val="28"/>
        </w:rPr>
        <w:t>Quiet time is between 1.30pm and 2.30pm daily.</w:t>
      </w:r>
    </w:p>
    <w:p w:rsidR="00C727DC" w:rsidRDefault="00CC7E20" w:rsidP="00950CB2">
      <w:pPr>
        <w:pStyle w:val="BodyText"/>
        <w:spacing w:after="0"/>
        <w:ind w:left="142"/>
        <w:jc w:val="both"/>
        <w:rPr>
          <w:rFonts w:cstheme="minorHAnsi"/>
          <w:sz w:val="28"/>
          <w:szCs w:val="28"/>
        </w:rPr>
      </w:pPr>
      <w:r w:rsidRPr="00165D16">
        <w:rPr>
          <w:rFonts w:cstheme="minorHAnsi"/>
          <w:sz w:val="28"/>
          <w:szCs w:val="28"/>
        </w:rPr>
        <w:t xml:space="preserve">To help us know who is the facility should there be an emergency, please complete the Visitors’ Register located at reception when you arrive and when you leave. </w:t>
      </w:r>
    </w:p>
    <w:p w:rsidR="0054109D" w:rsidRDefault="0054109D" w:rsidP="00950CB2">
      <w:pPr>
        <w:pStyle w:val="BodyText"/>
        <w:spacing w:after="0"/>
        <w:ind w:left="142"/>
        <w:jc w:val="both"/>
        <w:rPr>
          <w:rFonts w:cstheme="minorHAnsi"/>
          <w:sz w:val="28"/>
          <w:szCs w:val="28"/>
        </w:rPr>
      </w:pPr>
    </w:p>
    <w:p w:rsidR="00CC7E20" w:rsidRDefault="00CC7E20" w:rsidP="00950CB2">
      <w:pPr>
        <w:pStyle w:val="BodyText"/>
        <w:spacing w:after="0"/>
        <w:ind w:left="142"/>
        <w:jc w:val="both"/>
        <w:rPr>
          <w:rFonts w:cstheme="minorHAnsi"/>
          <w:sz w:val="28"/>
          <w:szCs w:val="28"/>
        </w:rPr>
      </w:pPr>
      <w:r w:rsidRPr="00165D16">
        <w:rPr>
          <w:rFonts w:cstheme="minorHAnsi"/>
          <w:sz w:val="28"/>
          <w:szCs w:val="28"/>
        </w:rPr>
        <w:t>Access to Glenview during business hours Monday to Friday 8.30am-5pm is by the use of a ‘</w:t>
      </w:r>
      <w:r w:rsidRPr="00165D16">
        <w:rPr>
          <w:rFonts w:cstheme="minorHAnsi"/>
          <w:i/>
          <w:sz w:val="28"/>
          <w:szCs w:val="28"/>
        </w:rPr>
        <w:t>Proximity Key Tag’</w:t>
      </w:r>
      <w:r w:rsidRPr="00165D16">
        <w:rPr>
          <w:rFonts w:cstheme="minorHAnsi"/>
          <w:sz w:val="28"/>
          <w:szCs w:val="28"/>
        </w:rPr>
        <w:t xml:space="preserve"> located in a basket beside the Visitor’s Register.  Please record the ‘</w:t>
      </w:r>
      <w:r w:rsidRPr="00165D16">
        <w:rPr>
          <w:rFonts w:cstheme="minorHAnsi"/>
          <w:i/>
          <w:sz w:val="28"/>
          <w:szCs w:val="28"/>
        </w:rPr>
        <w:t>Proximity Key Tag’</w:t>
      </w:r>
      <w:r w:rsidRPr="00165D16">
        <w:rPr>
          <w:rFonts w:cstheme="minorHAnsi"/>
          <w:sz w:val="28"/>
          <w:szCs w:val="28"/>
        </w:rPr>
        <w:t xml:space="preserve"> number in the register.</w:t>
      </w:r>
    </w:p>
    <w:p w:rsidR="00865108" w:rsidRDefault="00865108" w:rsidP="00950CB2">
      <w:pPr>
        <w:pStyle w:val="BodyText"/>
        <w:spacing w:after="0"/>
        <w:ind w:left="142"/>
        <w:jc w:val="both"/>
        <w:rPr>
          <w:rFonts w:cstheme="minorHAnsi"/>
          <w:sz w:val="28"/>
          <w:szCs w:val="28"/>
        </w:rPr>
      </w:pPr>
    </w:p>
    <w:p w:rsidR="00CC7E20" w:rsidRPr="00165D16" w:rsidRDefault="00C727DC" w:rsidP="00950CB2">
      <w:pPr>
        <w:spacing w:after="0" w:line="240" w:lineRule="auto"/>
        <w:ind w:left="142"/>
        <w:jc w:val="both"/>
        <w:rPr>
          <w:rFonts w:cstheme="minorHAnsi"/>
          <w:sz w:val="28"/>
          <w:szCs w:val="28"/>
        </w:rPr>
      </w:pPr>
      <w:r>
        <w:rPr>
          <w:rFonts w:cstheme="minorHAnsi"/>
          <w:sz w:val="28"/>
          <w:szCs w:val="28"/>
        </w:rPr>
        <w:t>T</w:t>
      </w:r>
      <w:r w:rsidR="00CC7E20" w:rsidRPr="00165D16">
        <w:rPr>
          <w:rFonts w:cstheme="minorHAnsi"/>
          <w:sz w:val="28"/>
          <w:szCs w:val="28"/>
        </w:rPr>
        <w:t>o enter and exit:</w:t>
      </w:r>
      <w:r w:rsidR="00CC7E20" w:rsidRPr="00165D16">
        <w:rPr>
          <w:rFonts w:cstheme="minorHAnsi"/>
          <w:sz w:val="28"/>
          <w:szCs w:val="28"/>
        </w:rPr>
        <w:tab/>
      </w:r>
      <w:r w:rsidR="00CC7E20" w:rsidRPr="00165D16">
        <w:rPr>
          <w:rFonts w:cstheme="minorHAnsi"/>
          <w:b/>
          <w:sz w:val="28"/>
          <w:szCs w:val="28"/>
        </w:rPr>
        <w:t>WAVE TAG</w:t>
      </w:r>
      <w:r w:rsidR="00CC7E20" w:rsidRPr="00165D16">
        <w:rPr>
          <w:rFonts w:cstheme="minorHAnsi"/>
          <w:sz w:val="28"/>
          <w:szCs w:val="28"/>
        </w:rPr>
        <w:t xml:space="preserve"> in front of the Proximity Reader (black pad)</w:t>
      </w:r>
    </w:p>
    <w:p w:rsidR="00CC7E20" w:rsidRPr="00165D16" w:rsidRDefault="00CC7E20" w:rsidP="00950CB2">
      <w:pPr>
        <w:spacing w:after="0" w:line="240" w:lineRule="auto"/>
        <w:ind w:left="142"/>
        <w:jc w:val="both"/>
        <w:rPr>
          <w:rFonts w:cstheme="minorHAnsi"/>
          <w:b/>
          <w:sz w:val="28"/>
          <w:szCs w:val="28"/>
        </w:rPr>
      </w:pPr>
      <w:r w:rsidRPr="00165D16">
        <w:rPr>
          <w:rFonts w:cstheme="minorHAnsi"/>
          <w:b/>
          <w:sz w:val="28"/>
          <w:szCs w:val="28"/>
          <w:u w:val="single"/>
        </w:rPr>
        <w:t>Please ensure the door is closed behind you</w:t>
      </w:r>
      <w:r w:rsidRPr="00165D16">
        <w:rPr>
          <w:rFonts w:cstheme="minorHAnsi"/>
          <w:b/>
          <w:sz w:val="28"/>
          <w:szCs w:val="28"/>
        </w:rPr>
        <w:t>.  If doors stay open, use the door release button located on the dividing wall.</w:t>
      </w:r>
    </w:p>
    <w:p w:rsidR="00CC7E20" w:rsidRPr="00165D16" w:rsidRDefault="00CC7E20" w:rsidP="00950CB2">
      <w:pPr>
        <w:spacing w:after="0" w:line="240" w:lineRule="auto"/>
        <w:ind w:left="142"/>
        <w:jc w:val="both"/>
        <w:rPr>
          <w:rFonts w:cstheme="minorHAnsi"/>
          <w:sz w:val="28"/>
          <w:szCs w:val="28"/>
        </w:rPr>
      </w:pPr>
      <w:r w:rsidRPr="00165D16">
        <w:rPr>
          <w:rFonts w:cstheme="minorHAnsi"/>
          <w:sz w:val="28"/>
          <w:szCs w:val="28"/>
        </w:rPr>
        <w:t>Return tag</w:t>
      </w:r>
      <w:r w:rsidRPr="00165D16">
        <w:rPr>
          <w:rFonts w:cstheme="minorHAnsi"/>
          <w:i/>
          <w:sz w:val="28"/>
          <w:szCs w:val="28"/>
        </w:rPr>
        <w:t xml:space="preserve"> </w:t>
      </w:r>
      <w:r w:rsidRPr="00165D16">
        <w:rPr>
          <w:rFonts w:cstheme="minorHAnsi"/>
          <w:sz w:val="28"/>
          <w:szCs w:val="28"/>
        </w:rPr>
        <w:t>to basket when signing out.</w:t>
      </w:r>
    </w:p>
    <w:p w:rsidR="00CC7E20" w:rsidRPr="00165D16" w:rsidRDefault="00CC7E20" w:rsidP="00950CB2">
      <w:pPr>
        <w:spacing w:after="0" w:line="240" w:lineRule="auto"/>
        <w:ind w:left="142"/>
        <w:jc w:val="both"/>
        <w:rPr>
          <w:rFonts w:cstheme="minorHAnsi"/>
          <w:sz w:val="28"/>
          <w:szCs w:val="28"/>
        </w:rPr>
      </w:pPr>
      <w:r w:rsidRPr="00165D16">
        <w:rPr>
          <w:rFonts w:cstheme="minorHAnsi"/>
          <w:sz w:val="28"/>
          <w:szCs w:val="28"/>
        </w:rPr>
        <w:t>Outside business hours: ring call bell outside entrance to Indigo North Health.</w:t>
      </w:r>
    </w:p>
    <w:p w:rsidR="00CC7E20" w:rsidRDefault="00CC7E20" w:rsidP="00950CB2">
      <w:pPr>
        <w:spacing w:after="0" w:line="240" w:lineRule="auto"/>
        <w:jc w:val="both"/>
      </w:pPr>
    </w:p>
    <w:p w:rsidR="006852F3" w:rsidRDefault="006852F3" w:rsidP="00950CB2">
      <w:pPr>
        <w:spacing w:after="0" w:line="240" w:lineRule="auto"/>
        <w:jc w:val="both"/>
      </w:pPr>
    </w:p>
    <w:p w:rsidR="00AB5754" w:rsidRDefault="001778E2" w:rsidP="00950CB2">
      <w:pPr>
        <w:jc w:val="both"/>
      </w:pPr>
      <w:r>
        <w:rPr>
          <w:noProof/>
          <w:lang w:eastAsia="en-AU"/>
        </w:rPr>
        <w:pict>
          <v:shape id="_x0000_s1036" type="#_x0000_t202" style="position:absolute;left:0;text-align:left;margin-left:-14.1pt;margin-top:3.7pt;width:501.75pt;height:40.45pt;z-index:251668480" fillcolor="#dbe5f1 [660]" strokecolor="#7030a0" strokeweight="6pt">
            <v:stroke linestyle="thickBetweenThin"/>
            <v:textbox style="mso-next-textbox:#_x0000_s1036">
              <w:txbxContent>
                <w:p w:rsidR="00221C64" w:rsidRPr="00564686" w:rsidRDefault="00221C64" w:rsidP="00CA695E">
                  <w:pPr>
                    <w:jc w:val="center"/>
                    <w:rPr>
                      <w:rFonts w:cs="Arial"/>
                      <w:b/>
                      <w:color w:val="7030A0"/>
                      <w:sz w:val="36"/>
                    </w:rPr>
                  </w:pPr>
                  <w:r w:rsidRPr="00564686">
                    <w:rPr>
                      <w:rFonts w:cs="Arial"/>
                      <w:b/>
                      <w:color w:val="7030A0"/>
                      <w:sz w:val="36"/>
                    </w:rPr>
                    <w:t>Food Safety Program</w:t>
                  </w:r>
                </w:p>
              </w:txbxContent>
            </v:textbox>
          </v:shape>
        </w:pict>
      </w:r>
    </w:p>
    <w:p w:rsidR="00FB5FDF" w:rsidRDefault="00FB5FDF" w:rsidP="00950CB2">
      <w:pPr>
        <w:jc w:val="both"/>
        <w:rPr>
          <w:rFonts w:cs="Arial"/>
          <w:sz w:val="28"/>
        </w:rPr>
      </w:pPr>
    </w:p>
    <w:p w:rsidR="00DF3400" w:rsidRPr="00A1353D" w:rsidRDefault="006852F3" w:rsidP="00950CB2">
      <w:pPr>
        <w:jc w:val="both"/>
        <w:rPr>
          <w:rFonts w:cs="Arial"/>
          <w:sz w:val="28"/>
        </w:rPr>
      </w:pPr>
      <w:r>
        <w:rPr>
          <w:rFonts w:cs="Arial"/>
          <w:noProof/>
          <w:sz w:val="28"/>
          <w:lang w:eastAsia="en-AU"/>
        </w:rPr>
        <w:drawing>
          <wp:anchor distT="0" distB="0" distL="114300" distR="114300" simplePos="0" relativeHeight="251716608" behindDoc="1" locked="0" layoutInCell="1" allowOverlap="1">
            <wp:simplePos x="0" y="0"/>
            <wp:positionH relativeFrom="column">
              <wp:posOffset>19050</wp:posOffset>
            </wp:positionH>
            <wp:positionV relativeFrom="paragraph">
              <wp:posOffset>17780</wp:posOffset>
            </wp:positionV>
            <wp:extent cx="1314450" cy="1298575"/>
            <wp:effectExtent l="19050" t="0" r="0" b="0"/>
            <wp:wrapTight wrapText="bothSides">
              <wp:wrapPolygon edited="0">
                <wp:start x="-313" y="0"/>
                <wp:lineTo x="-313" y="21230"/>
                <wp:lineTo x="21600" y="21230"/>
                <wp:lineTo x="21600" y="0"/>
                <wp:lineTo x="-313" y="0"/>
              </wp:wrapPolygon>
            </wp:wrapTight>
            <wp:docPr id="29"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22" cstate="print"/>
                    <a:srcRect/>
                    <a:stretch>
                      <a:fillRect/>
                    </a:stretch>
                  </pic:blipFill>
                  <pic:spPr bwMode="auto">
                    <a:xfrm>
                      <a:off x="0" y="0"/>
                      <a:ext cx="1314450" cy="1298575"/>
                    </a:xfrm>
                    <a:prstGeom prst="rect">
                      <a:avLst/>
                    </a:prstGeom>
                    <a:noFill/>
                    <a:ln w="9525">
                      <a:noFill/>
                      <a:miter lim="800000"/>
                      <a:headEnd/>
                      <a:tailEnd/>
                    </a:ln>
                  </pic:spPr>
                </pic:pic>
              </a:graphicData>
            </a:graphic>
          </wp:anchor>
        </w:drawing>
      </w:r>
      <w:r w:rsidR="00DF3400" w:rsidRPr="00A1353D">
        <w:rPr>
          <w:rFonts w:cs="Arial"/>
          <w:sz w:val="28"/>
        </w:rPr>
        <w:t>Food is handled and prepared, purchased and stored according to the</w:t>
      </w:r>
      <w:r w:rsidR="00DF3400">
        <w:rPr>
          <w:rFonts w:cs="Arial"/>
          <w:sz w:val="28"/>
        </w:rPr>
        <w:t xml:space="preserve"> </w:t>
      </w:r>
      <w:hyperlink r:id="rId23" w:history="1">
        <w:r w:rsidR="00DF3400" w:rsidRPr="00A1353D">
          <w:rPr>
            <w:rStyle w:val="Hyperlink"/>
            <w:rFonts w:cs="Arial"/>
            <w:sz w:val="28"/>
          </w:rPr>
          <w:t>Food Safety</w:t>
        </w:r>
      </w:hyperlink>
      <w:r w:rsidR="00DF3400" w:rsidRPr="00A1353D">
        <w:rPr>
          <w:rFonts w:cs="Arial"/>
          <w:sz w:val="28"/>
        </w:rPr>
        <w:t xml:space="preserve"> program.  </w:t>
      </w:r>
    </w:p>
    <w:p w:rsidR="006852F3" w:rsidRDefault="00DF3400" w:rsidP="00950CB2">
      <w:pPr>
        <w:jc w:val="both"/>
        <w:rPr>
          <w:rFonts w:cs="Arial"/>
          <w:sz w:val="28"/>
        </w:rPr>
      </w:pPr>
      <w:r w:rsidRPr="00A1353D">
        <w:rPr>
          <w:rFonts w:cs="Arial"/>
          <w:sz w:val="28"/>
        </w:rPr>
        <w:t>Residents, family or friends may bring in food</w:t>
      </w:r>
      <w:r>
        <w:rPr>
          <w:rFonts w:cs="Arial"/>
          <w:sz w:val="28"/>
        </w:rPr>
        <w:t xml:space="preserve">, </w:t>
      </w:r>
      <w:r w:rsidRPr="00A1353D">
        <w:rPr>
          <w:rFonts w:cs="Arial"/>
          <w:sz w:val="28"/>
        </w:rPr>
        <w:t xml:space="preserve">if the resident prefers. However, foods of </w:t>
      </w:r>
      <w:r w:rsidRPr="00A1353D">
        <w:rPr>
          <w:rFonts w:cs="Arial"/>
          <w:i/>
          <w:sz w:val="28"/>
        </w:rPr>
        <w:t>high risk</w:t>
      </w:r>
      <w:r w:rsidRPr="00A1353D">
        <w:rPr>
          <w:rFonts w:cs="Arial"/>
          <w:sz w:val="28"/>
        </w:rPr>
        <w:t xml:space="preserve"> such as, poultry, fish, dairy products, meat, eggs, and rice brought in by the resident or family /friends must be consumed at the time of </w:t>
      </w:r>
      <w:r w:rsidR="006852F3">
        <w:rPr>
          <w:rFonts w:cs="Arial"/>
          <w:sz w:val="28"/>
        </w:rPr>
        <w:t>being brought to the facility.</w:t>
      </w:r>
    </w:p>
    <w:p w:rsidR="006852F3" w:rsidRDefault="006852F3" w:rsidP="00950CB2">
      <w:pPr>
        <w:jc w:val="both"/>
        <w:rPr>
          <w:rFonts w:cs="Arial"/>
          <w:sz w:val="28"/>
        </w:rPr>
      </w:pPr>
    </w:p>
    <w:p w:rsidR="006852F3" w:rsidRDefault="006852F3" w:rsidP="00950CB2">
      <w:pPr>
        <w:jc w:val="both"/>
        <w:rPr>
          <w:rFonts w:cs="Arial"/>
          <w:sz w:val="28"/>
        </w:rPr>
      </w:pPr>
    </w:p>
    <w:p w:rsidR="00DF3400" w:rsidRPr="00A1353D" w:rsidRDefault="00DF3400" w:rsidP="00950CB2">
      <w:pPr>
        <w:jc w:val="both"/>
        <w:rPr>
          <w:rFonts w:cs="Arial"/>
          <w:b/>
          <w:sz w:val="28"/>
        </w:rPr>
      </w:pPr>
      <w:r w:rsidRPr="00A1353D">
        <w:rPr>
          <w:rFonts w:cs="Arial"/>
          <w:sz w:val="28"/>
        </w:rPr>
        <w:t xml:space="preserve">Staff must not store these food items or reheat them. </w:t>
      </w:r>
      <w:r>
        <w:rPr>
          <w:rFonts w:cs="Arial"/>
          <w:sz w:val="28"/>
        </w:rPr>
        <w:t>Foods must be stored and transported to the facility in an appropriate temperature controlled container e.g. esky).</w:t>
      </w:r>
    </w:p>
    <w:p w:rsidR="00DF3400" w:rsidRDefault="00DF3400" w:rsidP="00950CB2">
      <w:pPr>
        <w:jc w:val="both"/>
        <w:rPr>
          <w:rFonts w:cs="Arial"/>
          <w:sz w:val="28"/>
        </w:rPr>
      </w:pPr>
      <w:r w:rsidRPr="00A1353D">
        <w:rPr>
          <w:rFonts w:cs="Arial"/>
          <w:sz w:val="28"/>
        </w:rPr>
        <w:t xml:space="preserve">Food of low risk such as, biscuits, unfilled cakes, fruit are acceptable to be stored and served. </w:t>
      </w:r>
    </w:p>
    <w:p w:rsidR="00DF3400" w:rsidRPr="00A1353D" w:rsidRDefault="00DF3400" w:rsidP="00950CB2">
      <w:pPr>
        <w:jc w:val="both"/>
        <w:rPr>
          <w:sz w:val="28"/>
        </w:rPr>
      </w:pPr>
      <w:r w:rsidRPr="00A1353D">
        <w:rPr>
          <w:rFonts w:cs="Arial"/>
          <w:sz w:val="28"/>
        </w:rPr>
        <w:t xml:space="preserve">Any food donated is kept and stored in the dinette refrigerator or cupboards, and not brought into the kitchen.   A </w:t>
      </w:r>
      <w:r w:rsidRPr="00CC7E20">
        <w:rPr>
          <w:rFonts w:cs="Arial"/>
          <w:sz w:val="28"/>
        </w:rPr>
        <w:t xml:space="preserve">Register of Food Donated </w:t>
      </w:r>
      <w:r w:rsidR="00CC7E20">
        <w:rPr>
          <w:rFonts w:cs="Arial"/>
          <w:sz w:val="28"/>
        </w:rPr>
        <w:t>/Brought to the Facility</w:t>
      </w:r>
      <w:r w:rsidRPr="00A1353D">
        <w:rPr>
          <w:rFonts w:cs="Arial"/>
          <w:sz w:val="28"/>
        </w:rPr>
        <w:t xml:space="preserve"> is maint</w:t>
      </w:r>
      <w:r w:rsidR="0054109D">
        <w:rPr>
          <w:rFonts w:cs="Arial"/>
          <w:sz w:val="28"/>
        </w:rPr>
        <w:t>ained and located in reception near the sign in register</w:t>
      </w:r>
      <w:r w:rsidRPr="00A1353D">
        <w:rPr>
          <w:rFonts w:cs="Arial"/>
          <w:sz w:val="28"/>
        </w:rPr>
        <w:t>.</w:t>
      </w:r>
    </w:p>
    <w:p w:rsidR="005F756B" w:rsidRDefault="005F756B" w:rsidP="00950CB2">
      <w:pPr>
        <w:jc w:val="both"/>
      </w:pPr>
    </w:p>
    <w:p w:rsidR="00FB5FDF" w:rsidRDefault="001778E2" w:rsidP="00950CB2">
      <w:pPr>
        <w:jc w:val="both"/>
        <w:rPr>
          <w:sz w:val="32"/>
        </w:rPr>
      </w:pPr>
      <w:r>
        <w:rPr>
          <w:noProof/>
          <w:sz w:val="32"/>
          <w:lang w:eastAsia="en-AU"/>
        </w:rPr>
        <w:pict>
          <v:shape id="_x0000_s1056" type="#_x0000_t202" style="position:absolute;left:0;text-align:left;margin-left:5.4pt;margin-top:5.6pt;width:459pt;height:41.25pt;z-index:251699200;mso-position-horizontal:absolute" fillcolor="#b6dde8 [1304]" strokecolor="#00b050" strokeweight="6pt">
            <v:stroke linestyle="thickBetweenThin"/>
            <v:textbox style="mso-next-textbox:#_x0000_s1056">
              <w:txbxContent>
                <w:p w:rsidR="00221C64" w:rsidRPr="005F756B" w:rsidRDefault="00221C64" w:rsidP="00FB5FDF">
                  <w:pPr>
                    <w:jc w:val="center"/>
                    <w:rPr>
                      <w:rFonts w:cs="FrankRuehl"/>
                      <w:b/>
                      <w:i/>
                      <w:color w:val="244061" w:themeColor="accent1" w:themeShade="80"/>
                      <w:sz w:val="52"/>
                    </w:rPr>
                  </w:pPr>
                  <w:r w:rsidRPr="005F756B">
                    <w:rPr>
                      <w:rFonts w:cs="FrankRuehl"/>
                      <w:b/>
                      <w:i/>
                      <w:color w:val="244061" w:themeColor="accent1" w:themeShade="80"/>
                      <w:sz w:val="52"/>
                    </w:rPr>
                    <w:t>Chiltern Op Shop</w:t>
                  </w:r>
                </w:p>
              </w:txbxContent>
            </v:textbox>
          </v:shape>
        </w:pict>
      </w:r>
    </w:p>
    <w:p w:rsidR="00FB5FDF" w:rsidRPr="007F6993" w:rsidRDefault="00FB5FDF" w:rsidP="00950CB2">
      <w:pPr>
        <w:widowControl w:val="0"/>
        <w:jc w:val="both"/>
        <w:rPr>
          <w:b/>
          <w:bCs/>
          <w:sz w:val="32"/>
          <w:szCs w:val="24"/>
          <w:lang w:val="en-US"/>
        </w:rPr>
      </w:pPr>
      <w:r w:rsidRPr="007F6993">
        <w:rPr>
          <w:b/>
          <w:bCs/>
          <w:sz w:val="32"/>
          <w:szCs w:val="24"/>
          <w:lang w:val="en-US"/>
        </w:rPr>
        <w:t xml:space="preserve">DONATIONS WANTED!!!          </w:t>
      </w:r>
    </w:p>
    <w:p w:rsidR="005F756B" w:rsidRDefault="005F756B" w:rsidP="005F756B">
      <w:pPr>
        <w:widowControl w:val="0"/>
        <w:jc w:val="center"/>
        <w:rPr>
          <w:sz w:val="28"/>
          <w:szCs w:val="28"/>
          <w:lang w:val="en-US"/>
        </w:rPr>
      </w:pPr>
      <w:r>
        <w:rPr>
          <w:noProof/>
          <w:sz w:val="28"/>
          <w:szCs w:val="28"/>
          <w:lang w:eastAsia="en-AU"/>
        </w:rPr>
        <w:drawing>
          <wp:inline distT="0" distB="0" distL="0" distR="0">
            <wp:extent cx="2847975" cy="981075"/>
            <wp:effectExtent l="19050" t="0" r="9525"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2847975" cy="981075"/>
                    </a:xfrm>
                    <a:prstGeom prst="rect">
                      <a:avLst/>
                    </a:prstGeom>
                    <a:noFill/>
                    <a:ln w="9525">
                      <a:noFill/>
                      <a:miter lim="800000"/>
                      <a:headEnd/>
                      <a:tailEnd/>
                    </a:ln>
                  </pic:spPr>
                </pic:pic>
              </a:graphicData>
            </a:graphic>
          </wp:inline>
        </w:drawing>
      </w:r>
    </w:p>
    <w:p w:rsidR="008D4731" w:rsidRDefault="00FB5FDF" w:rsidP="00950CB2">
      <w:pPr>
        <w:widowControl w:val="0"/>
        <w:jc w:val="both"/>
        <w:rPr>
          <w:sz w:val="28"/>
          <w:szCs w:val="28"/>
          <w:lang w:val="en-US"/>
        </w:rPr>
      </w:pPr>
      <w:r w:rsidRPr="00165D16">
        <w:rPr>
          <w:sz w:val="28"/>
          <w:szCs w:val="28"/>
          <w:lang w:val="en-US"/>
        </w:rPr>
        <w:t xml:space="preserve">Do you have an overflowing wardrobe or unwanted goods?? Make a donation of good quality, clean and reusable goods to Indigo North Health’s Op Shop located on the corner of </w:t>
      </w:r>
      <w:proofErr w:type="spellStart"/>
      <w:r w:rsidRPr="00165D16">
        <w:rPr>
          <w:sz w:val="28"/>
          <w:szCs w:val="28"/>
          <w:lang w:val="en-US"/>
        </w:rPr>
        <w:t>Conness</w:t>
      </w:r>
      <w:proofErr w:type="spellEnd"/>
      <w:r w:rsidRPr="00165D16">
        <w:rPr>
          <w:sz w:val="28"/>
          <w:szCs w:val="28"/>
          <w:lang w:val="en-US"/>
        </w:rPr>
        <w:t xml:space="preserve"> &amp; Main</w:t>
      </w:r>
      <w:r w:rsidR="00CC7E20" w:rsidRPr="00165D16">
        <w:rPr>
          <w:sz w:val="28"/>
          <w:szCs w:val="28"/>
          <w:lang w:val="en-US"/>
        </w:rPr>
        <w:t xml:space="preserve"> St, Chiltern</w:t>
      </w:r>
      <w:r w:rsidRPr="00165D16">
        <w:rPr>
          <w:sz w:val="28"/>
          <w:szCs w:val="28"/>
          <w:lang w:val="en-US"/>
        </w:rPr>
        <w:t xml:space="preserve">. All donations are greatly appreciated! </w:t>
      </w:r>
    </w:p>
    <w:p w:rsidR="005F756B" w:rsidRDefault="005F756B" w:rsidP="00950CB2">
      <w:pPr>
        <w:widowControl w:val="0"/>
        <w:jc w:val="both"/>
        <w:rPr>
          <w:sz w:val="32"/>
          <w:szCs w:val="24"/>
          <w:lang w:val="en-US"/>
        </w:rPr>
      </w:pPr>
    </w:p>
    <w:p w:rsidR="00950CB2" w:rsidRPr="006852F3" w:rsidRDefault="00950CB2" w:rsidP="00950CB2">
      <w:pPr>
        <w:jc w:val="center"/>
        <w:rPr>
          <w:b/>
          <w:color w:val="FF0000"/>
          <w:sz w:val="40"/>
          <w:u w:val="single"/>
        </w:rPr>
      </w:pPr>
      <w:r w:rsidRPr="006852F3">
        <w:rPr>
          <w:b/>
          <w:color w:val="FF0000"/>
          <w:sz w:val="40"/>
          <w:u w:val="single"/>
        </w:rPr>
        <w:t>RESIDENT / REPRESENTATIVE MEETING</w:t>
      </w:r>
    </w:p>
    <w:p w:rsidR="00950CB2" w:rsidRDefault="00950CB2" w:rsidP="00950CB2">
      <w:pPr>
        <w:jc w:val="center"/>
        <w:rPr>
          <w:b/>
          <w:color w:val="C60AC6"/>
          <w:sz w:val="40"/>
        </w:rPr>
      </w:pPr>
      <w:r w:rsidRPr="0064291E">
        <w:rPr>
          <w:b/>
          <w:color w:val="C60AC6"/>
          <w:sz w:val="40"/>
        </w:rPr>
        <w:t xml:space="preserve">To be held on </w:t>
      </w:r>
      <w:r>
        <w:rPr>
          <w:b/>
          <w:color w:val="C60AC6"/>
          <w:sz w:val="40"/>
        </w:rPr>
        <w:t xml:space="preserve">Wednesday the </w:t>
      </w:r>
      <w:r w:rsidR="0006533E">
        <w:rPr>
          <w:b/>
          <w:color w:val="C60AC6"/>
          <w:sz w:val="40"/>
        </w:rPr>
        <w:t>5</w:t>
      </w:r>
      <w:r w:rsidR="0006533E" w:rsidRPr="0006533E">
        <w:rPr>
          <w:b/>
          <w:color w:val="C60AC6"/>
          <w:sz w:val="40"/>
          <w:vertAlign w:val="superscript"/>
        </w:rPr>
        <w:t>th</w:t>
      </w:r>
      <w:r w:rsidR="0006533E">
        <w:rPr>
          <w:b/>
          <w:color w:val="C60AC6"/>
          <w:sz w:val="40"/>
        </w:rPr>
        <w:t xml:space="preserve"> DECEMBER </w:t>
      </w:r>
    </w:p>
    <w:p w:rsidR="00950CB2" w:rsidRDefault="00950CB2" w:rsidP="00950CB2">
      <w:pPr>
        <w:jc w:val="center"/>
        <w:rPr>
          <w:b/>
          <w:color w:val="C60AC6"/>
          <w:sz w:val="40"/>
        </w:rPr>
      </w:pPr>
      <w:r>
        <w:rPr>
          <w:b/>
          <w:color w:val="C60AC6"/>
          <w:sz w:val="40"/>
        </w:rPr>
        <w:t>@ 2.00pm in the Dayroom.</w:t>
      </w:r>
    </w:p>
    <w:p w:rsidR="00950CB2" w:rsidRPr="006852F3" w:rsidRDefault="00950CB2" w:rsidP="00950CB2">
      <w:pPr>
        <w:jc w:val="center"/>
        <w:rPr>
          <w:b/>
          <w:i/>
          <w:color w:val="C60AC6"/>
          <w:sz w:val="40"/>
        </w:rPr>
      </w:pPr>
      <w:proofErr w:type="gramStart"/>
      <w:r w:rsidRPr="006852F3">
        <w:rPr>
          <w:b/>
          <w:i/>
          <w:color w:val="C60AC6"/>
          <w:sz w:val="40"/>
        </w:rPr>
        <w:t>All Welcome.</w:t>
      </w:r>
      <w:proofErr w:type="gramEnd"/>
    </w:p>
    <w:p w:rsidR="00950CB2" w:rsidRDefault="00950CB2" w:rsidP="00950CB2">
      <w:pPr>
        <w:spacing w:after="0" w:line="240" w:lineRule="auto"/>
        <w:jc w:val="both"/>
        <w:rPr>
          <w:sz w:val="32"/>
          <w:szCs w:val="28"/>
          <w:lang w:val="en-US"/>
        </w:rPr>
      </w:pPr>
    </w:p>
    <w:p w:rsidR="00A11EF3" w:rsidRDefault="00A11EF3">
      <w:pPr>
        <w:spacing w:after="0" w:line="240" w:lineRule="auto"/>
        <w:rPr>
          <w:sz w:val="32"/>
          <w:szCs w:val="28"/>
          <w:lang w:val="en-US"/>
        </w:rPr>
      </w:pPr>
    </w:p>
    <w:p w:rsidR="006852F3" w:rsidRDefault="00A11EF3" w:rsidP="006852F3">
      <w:pPr>
        <w:jc w:val="both"/>
        <w:rPr>
          <w:sz w:val="32"/>
          <w:szCs w:val="28"/>
          <w:lang w:val="en-US"/>
        </w:rPr>
      </w:pPr>
      <w:r>
        <w:rPr>
          <w:sz w:val="32"/>
          <w:szCs w:val="28"/>
          <w:lang w:val="en-US"/>
        </w:rPr>
        <w:lastRenderedPageBreak/>
        <w:t>.</w:t>
      </w:r>
    </w:p>
    <w:p w:rsidR="00221C64" w:rsidRDefault="00221C64" w:rsidP="00E47300">
      <w:pPr>
        <w:jc w:val="center"/>
        <w:rPr>
          <w:rFonts w:cs="FrankRuehl"/>
          <w:b/>
          <w:i/>
          <w:color w:val="C00000"/>
          <w:sz w:val="52"/>
        </w:rPr>
      </w:pPr>
    </w:p>
    <w:p w:rsidR="00E47300" w:rsidRPr="00221C64" w:rsidRDefault="00E47300" w:rsidP="00E47300">
      <w:pPr>
        <w:jc w:val="center"/>
        <w:rPr>
          <w:rFonts w:cs="FrankRuehl"/>
          <w:b/>
          <w:i/>
          <w:color w:val="C00000"/>
          <w:sz w:val="56"/>
          <w:szCs w:val="56"/>
          <w:u w:val="single"/>
        </w:rPr>
      </w:pPr>
      <w:r w:rsidRPr="00221C64">
        <w:rPr>
          <w:rFonts w:cs="FrankRuehl"/>
          <w:b/>
          <w:i/>
          <w:color w:val="C00000"/>
          <w:sz w:val="56"/>
          <w:szCs w:val="56"/>
          <w:u w:val="single"/>
        </w:rPr>
        <w:t>News items</w:t>
      </w:r>
    </w:p>
    <w:p w:rsidR="00B50842" w:rsidRDefault="00B50842" w:rsidP="00E47300">
      <w:pPr>
        <w:jc w:val="center"/>
        <w:rPr>
          <w:rFonts w:cs="FrankRuehl"/>
          <w:b/>
          <w:i/>
          <w:color w:val="C00000"/>
          <w:sz w:val="52"/>
        </w:rPr>
      </w:pPr>
    </w:p>
    <w:p w:rsidR="00996168" w:rsidRPr="00221C64" w:rsidRDefault="00996168" w:rsidP="00604E8C">
      <w:pPr>
        <w:jc w:val="center"/>
        <w:rPr>
          <w:rFonts w:ascii="Script MT Bold" w:hAnsi="Script MT Bold" w:cs="Arial"/>
          <w:color w:val="E36C0A" w:themeColor="accent6" w:themeShade="BF"/>
          <w:sz w:val="44"/>
          <w:szCs w:val="44"/>
        </w:rPr>
      </w:pPr>
      <w:r>
        <w:rPr>
          <w:rFonts w:ascii="Arial" w:hAnsi="Arial" w:cs="Arial"/>
          <w:noProof/>
          <w:color w:val="E36C0A" w:themeColor="accent6" w:themeShade="BF"/>
          <w:sz w:val="32"/>
          <w:szCs w:val="32"/>
          <w:lang w:eastAsia="en-AU"/>
        </w:rPr>
        <w:drawing>
          <wp:anchor distT="0" distB="0" distL="114300" distR="114300" simplePos="0" relativeHeight="251728896" behindDoc="1" locked="0" layoutInCell="1" allowOverlap="1">
            <wp:simplePos x="0" y="0"/>
            <wp:positionH relativeFrom="column">
              <wp:posOffset>4133850</wp:posOffset>
            </wp:positionH>
            <wp:positionV relativeFrom="paragraph">
              <wp:posOffset>6985</wp:posOffset>
            </wp:positionV>
            <wp:extent cx="1419225" cy="895350"/>
            <wp:effectExtent l="19050" t="0" r="9525" b="0"/>
            <wp:wrapSquare wrapText="bothSides"/>
            <wp:docPr id="8" name="Picture 10" descr="Image result for staff member of the yea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taff member of the year award"/>
                    <pic:cNvPicPr>
                      <a:picLocks noChangeAspect="1" noChangeArrowheads="1"/>
                    </pic:cNvPicPr>
                  </pic:nvPicPr>
                  <pic:blipFill>
                    <a:blip r:embed="rId25" cstate="print"/>
                    <a:srcRect/>
                    <a:stretch>
                      <a:fillRect/>
                    </a:stretch>
                  </pic:blipFill>
                  <pic:spPr bwMode="auto">
                    <a:xfrm>
                      <a:off x="0" y="0"/>
                      <a:ext cx="1419225" cy="895350"/>
                    </a:xfrm>
                    <a:prstGeom prst="rect">
                      <a:avLst/>
                    </a:prstGeom>
                    <a:noFill/>
                    <a:ln w="9525">
                      <a:noFill/>
                      <a:miter lim="800000"/>
                      <a:headEnd/>
                      <a:tailEnd/>
                    </a:ln>
                  </pic:spPr>
                </pic:pic>
              </a:graphicData>
            </a:graphic>
          </wp:anchor>
        </w:drawing>
      </w:r>
      <w:r w:rsidR="00221C64">
        <w:rPr>
          <w:rFonts w:ascii="Arial" w:hAnsi="Arial" w:cs="Arial"/>
          <w:color w:val="E36C0A" w:themeColor="accent6" w:themeShade="BF"/>
          <w:sz w:val="32"/>
          <w:szCs w:val="32"/>
        </w:rPr>
        <w:t xml:space="preserve"> </w:t>
      </w:r>
      <w:proofErr w:type="gramStart"/>
      <w:r w:rsidR="0026392C" w:rsidRPr="00221C64">
        <w:rPr>
          <w:rFonts w:ascii="Script MT Bold" w:hAnsi="Script MT Bold" w:cs="Arial"/>
          <w:color w:val="E36C0A" w:themeColor="accent6" w:themeShade="BF"/>
          <w:sz w:val="44"/>
          <w:szCs w:val="44"/>
        </w:rPr>
        <w:t>Staff M</w:t>
      </w:r>
      <w:r w:rsidR="00E47300" w:rsidRPr="00221C64">
        <w:rPr>
          <w:rFonts w:ascii="Script MT Bold" w:hAnsi="Script MT Bold" w:cs="Arial"/>
          <w:color w:val="E36C0A" w:themeColor="accent6" w:themeShade="BF"/>
          <w:sz w:val="44"/>
          <w:szCs w:val="44"/>
        </w:rPr>
        <w:t>ember of th</w:t>
      </w:r>
      <w:r w:rsidR="0026392C" w:rsidRPr="00221C64">
        <w:rPr>
          <w:rFonts w:ascii="Script MT Bold" w:hAnsi="Script MT Bold" w:cs="Arial"/>
          <w:color w:val="E36C0A" w:themeColor="accent6" w:themeShade="BF"/>
          <w:sz w:val="44"/>
          <w:szCs w:val="44"/>
        </w:rPr>
        <w:t>e Year.</w:t>
      </w:r>
      <w:proofErr w:type="gramEnd"/>
    </w:p>
    <w:p w:rsidR="00996168" w:rsidRDefault="00996168" w:rsidP="006852F3">
      <w:pPr>
        <w:jc w:val="both"/>
        <w:rPr>
          <w:rFonts w:ascii="Arial" w:hAnsi="Arial" w:cs="Arial"/>
          <w:sz w:val="24"/>
        </w:rPr>
      </w:pPr>
    </w:p>
    <w:p w:rsidR="00996168" w:rsidRDefault="00996168" w:rsidP="006852F3">
      <w:pPr>
        <w:jc w:val="both"/>
        <w:rPr>
          <w:rFonts w:ascii="Arial" w:hAnsi="Arial" w:cs="Arial"/>
          <w:sz w:val="24"/>
        </w:rPr>
      </w:pPr>
    </w:p>
    <w:p w:rsidR="00996168" w:rsidRDefault="0026392C" w:rsidP="006852F3">
      <w:pPr>
        <w:jc w:val="both"/>
        <w:rPr>
          <w:rFonts w:ascii="Arial" w:hAnsi="Arial" w:cs="Arial"/>
          <w:sz w:val="24"/>
        </w:rPr>
      </w:pPr>
      <w:r>
        <w:rPr>
          <w:rFonts w:ascii="Arial" w:hAnsi="Arial" w:cs="Arial"/>
          <w:sz w:val="24"/>
        </w:rPr>
        <w:t xml:space="preserve">We wish to acknowledge </w:t>
      </w:r>
      <w:proofErr w:type="spellStart"/>
      <w:r>
        <w:rPr>
          <w:rFonts w:ascii="Arial" w:hAnsi="Arial" w:cs="Arial"/>
          <w:sz w:val="24"/>
        </w:rPr>
        <w:t>J</w:t>
      </w:r>
      <w:r w:rsidR="00E47300">
        <w:rPr>
          <w:rFonts w:ascii="Arial" w:hAnsi="Arial" w:cs="Arial"/>
          <w:sz w:val="24"/>
        </w:rPr>
        <w:t>ennene</w:t>
      </w:r>
      <w:proofErr w:type="spellEnd"/>
      <w:r w:rsidR="00E47300">
        <w:rPr>
          <w:rFonts w:ascii="Arial" w:hAnsi="Arial" w:cs="Arial"/>
          <w:sz w:val="24"/>
        </w:rPr>
        <w:t xml:space="preserve"> Doyle was awarded staff member of the year at our Annual General </w:t>
      </w:r>
      <w:proofErr w:type="gramStart"/>
      <w:r w:rsidR="00E47300">
        <w:rPr>
          <w:rFonts w:ascii="Arial" w:hAnsi="Arial" w:cs="Arial"/>
          <w:sz w:val="24"/>
        </w:rPr>
        <w:t>meeting</w:t>
      </w:r>
      <w:proofErr w:type="gramEnd"/>
      <w:r w:rsidR="00E47300">
        <w:rPr>
          <w:rFonts w:ascii="Arial" w:hAnsi="Arial" w:cs="Arial"/>
          <w:sz w:val="24"/>
        </w:rPr>
        <w:t xml:space="preserve"> held on 19</w:t>
      </w:r>
      <w:r w:rsidR="00E47300" w:rsidRPr="00E47300">
        <w:rPr>
          <w:rFonts w:ascii="Arial" w:hAnsi="Arial" w:cs="Arial"/>
          <w:sz w:val="24"/>
          <w:vertAlign w:val="superscript"/>
        </w:rPr>
        <w:t>th</w:t>
      </w:r>
      <w:r w:rsidR="00E47300">
        <w:rPr>
          <w:rFonts w:ascii="Arial" w:hAnsi="Arial" w:cs="Arial"/>
          <w:sz w:val="24"/>
        </w:rPr>
        <w:t xml:space="preserve"> </w:t>
      </w:r>
      <w:r w:rsidR="00996168">
        <w:rPr>
          <w:rFonts w:ascii="Arial" w:hAnsi="Arial" w:cs="Arial"/>
          <w:sz w:val="24"/>
        </w:rPr>
        <w:t>November 2018.</w:t>
      </w:r>
    </w:p>
    <w:p w:rsidR="00E47300" w:rsidRDefault="0026392C" w:rsidP="006852F3">
      <w:pPr>
        <w:jc w:val="both"/>
        <w:rPr>
          <w:rFonts w:ascii="Arial" w:hAnsi="Arial" w:cs="Arial"/>
          <w:sz w:val="24"/>
        </w:rPr>
      </w:pPr>
      <w:proofErr w:type="spellStart"/>
      <w:r>
        <w:rPr>
          <w:rFonts w:ascii="Arial" w:hAnsi="Arial" w:cs="Arial"/>
          <w:sz w:val="24"/>
        </w:rPr>
        <w:t>Jennene</w:t>
      </w:r>
      <w:proofErr w:type="spellEnd"/>
      <w:r>
        <w:rPr>
          <w:rFonts w:ascii="Arial" w:hAnsi="Arial" w:cs="Arial"/>
          <w:sz w:val="24"/>
        </w:rPr>
        <w:t xml:space="preserve"> was </w:t>
      </w:r>
      <w:r w:rsidR="00E47300">
        <w:rPr>
          <w:rFonts w:ascii="Arial" w:hAnsi="Arial" w:cs="Arial"/>
          <w:sz w:val="24"/>
        </w:rPr>
        <w:t xml:space="preserve">nominated for her hard work and for going above and beyond the call of duty. </w:t>
      </w:r>
      <w:r>
        <w:rPr>
          <w:rFonts w:ascii="Arial" w:hAnsi="Arial" w:cs="Arial"/>
          <w:sz w:val="24"/>
        </w:rPr>
        <w:t>Congratulations</w:t>
      </w:r>
      <w:r w:rsidR="00E47300">
        <w:rPr>
          <w:rFonts w:ascii="Arial" w:hAnsi="Arial" w:cs="Arial"/>
          <w:sz w:val="24"/>
        </w:rPr>
        <w:t xml:space="preserve"> </w:t>
      </w:r>
      <w:proofErr w:type="spellStart"/>
      <w:r w:rsidR="00E47300">
        <w:rPr>
          <w:rFonts w:ascii="Arial" w:hAnsi="Arial" w:cs="Arial"/>
          <w:sz w:val="24"/>
        </w:rPr>
        <w:t>Jennene</w:t>
      </w:r>
      <w:proofErr w:type="spellEnd"/>
      <w:r w:rsidR="00E47300">
        <w:rPr>
          <w:rFonts w:ascii="Arial" w:hAnsi="Arial" w:cs="Arial"/>
          <w:sz w:val="24"/>
        </w:rPr>
        <w:t xml:space="preserve"> on this significant achievement.</w:t>
      </w:r>
    </w:p>
    <w:p w:rsidR="00B50842" w:rsidRDefault="00B50842" w:rsidP="006852F3">
      <w:pPr>
        <w:jc w:val="both"/>
        <w:rPr>
          <w:rFonts w:ascii="Arial" w:hAnsi="Arial" w:cs="Arial"/>
          <w:sz w:val="24"/>
        </w:rPr>
      </w:pPr>
    </w:p>
    <w:p w:rsidR="00B50842" w:rsidRDefault="00B50842" w:rsidP="006852F3">
      <w:pPr>
        <w:jc w:val="both"/>
        <w:rPr>
          <w:rFonts w:ascii="Arial" w:hAnsi="Arial" w:cs="Arial"/>
          <w:sz w:val="24"/>
        </w:rPr>
      </w:pPr>
    </w:p>
    <w:p w:rsidR="00B50842" w:rsidRDefault="00B50842" w:rsidP="006852F3">
      <w:pPr>
        <w:jc w:val="both"/>
        <w:rPr>
          <w:rFonts w:ascii="Arial" w:hAnsi="Arial" w:cs="Arial"/>
          <w:sz w:val="24"/>
        </w:rPr>
      </w:pPr>
    </w:p>
    <w:p w:rsidR="00B50842" w:rsidRPr="00221C64" w:rsidRDefault="00B50842" w:rsidP="00B50842">
      <w:pPr>
        <w:jc w:val="both"/>
        <w:rPr>
          <w:rFonts w:ascii="Arial" w:hAnsi="Arial" w:cs="Arial"/>
          <w:b/>
          <w:sz w:val="24"/>
        </w:rPr>
      </w:pPr>
      <w:r w:rsidRPr="00221C64">
        <w:rPr>
          <w:rFonts w:ascii="Arial" w:hAnsi="Arial" w:cs="Arial"/>
          <w:b/>
          <w:noProof/>
          <w:sz w:val="24"/>
          <w:lang w:eastAsia="en-AU"/>
        </w:rPr>
        <w:drawing>
          <wp:anchor distT="0" distB="0" distL="114300" distR="114300" simplePos="0" relativeHeight="251731968" behindDoc="0" locked="0" layoutInCell="1" allowOverlap="1">
            <wp:simplePos x="0" y="0"/>
            <wp:positionH relativeFrom="column">
              <wp:posOffset>-142875</wp:posOffset>
            </wp:positionH>
            <wp:positionV relativeFrom="paragraph">
              <wp:posOffset>103505</wp:posOffset>
            </wp:positionV>
            <wp:extent cx="2924175" cy="1485900"/>
            <wp:effectExtent l="19050" t="0" r="9525" b="0"/>
            <wp:wrapSquare wrapText="bothSides"/>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2924175" cy="1485900"/>
                    </a:xfrm>
                    <a:prstGeom prst="rect">
                      <a:avLst/>
                    </a:prstGeom>
                    <a:noFill/>
                    <a:ln w="9525">
                      <a:noFill/>
                      <a:miter lim="800000"/>
                      <a:headEnd/>
                      <a:tailEnd/>
                    </a:ln>
                  </pic:spPr>
                </pic:pic>
              </a:graphicData>
            </a:graphic>
          </wp:anchor>
        </w:drawing>
      </w:r>
      <w:r w:rsidR="00221C64">
        <w:rPr>
          <w:rFonts w:ascii="Arial" w:hAnsi="Arial" w:cs="Arial"/>
          <w:b/>
          <w:sz w:val="24"/>
        </w:rPr>
        <w:t>Your feedback is important to us.</w:t>
      </w:r>
    </w:p>
    <w:p w:rsidR="00957FE2" w:rsidRPr="00221C64" w:rsidRDefault="00957FE2" w:rsidP="00B50842">
      <w:pPr>
        <w:jc w:val="both"/>
        <w:rPr>
          <w:rFonts w:ascii="Arial" w:hAnsi="Arial" w:cs="Arial"/>
          <w:b/>
          <w:sz w:val="24"/>
        </w:rPr>
      </w:pPr>
      <w:r w:rsidRPr="00221C64">
        <w:rPr>
          <w:rFonts w:ascii="Arial" w:hAnsi="Arial" w:cs="Arial"/>
          <w:b/>
          <w:sz w:val="24"/>
        </w:rPr>
        <w:t>Our website has been changed to incorp</w:t>
      </w:r>
      <w:r w:rsidR="00B50842" w:rsidRPr="00221C64">
        <w:rPr>
          <w:rFonts w:ascii="Arial" w:hAnsi="Arial" w:cs="Arial"/>
          <w:b/>
          <w:sz w:val="24"/>
        </w:rPr>
        <w:t>orate a distinctive</w:t>
      </w:r>
      <w:r w:rsidRPr="00221C64">
        <w:rPr>
          <w:rFonts w:ascii="Arial" w:hAnsi="Arial" w:cs="Arial"/>
          <w:b/>
          <w:sz w:val="24"/>
        </w:rPr>
        <w:t xml:space="preserve"> feedback page. </w:t>
      </w:r>
    </w:p>
    <w:p w:rsidR="00B50842" w:rsidRPr="00221C64" w:rsidRDefault="00B50842" w:rsidP="00B50842">
      <w:pPr>
        <w:rPr>
          <w:rFonts w:ascii="Arial" w:hAnsi="Arial" w:cs="Arial"/>
          <w:b/>
          <w:sz w:val="24"/>
          <w:szCs w:val="24"/>
        </w:rPr>
      </w:pPr>
      <w:r w:rsidRPr="00221C64">
        <w:rPr>
          <w:rFonts w:ascii="Arial" w:hAnsi="Arial" w:cs="Arial"/>
          <w:b/>
          <w:sz w:val="24"/>
          <w:szCs w:val="24"/>
        </w:rPr>
        <w:t>If you would like to leave feedback the direct link to do this is</w:t>
      </w:r>
      <w:r w:rsidR="00221C64">
        <w:rPr>
          <w:rFonts w:ascii="Arial" w:hAnsi="Arial" w:cs="Arial"/>
          <w:b/>
          <w:sz w:val="24"/>
          <w:szCs w:val="24"/>
        </w:rPr>
        <w:t xml:space="preserve"> at</w:t>
      </w:r>
      <w:r w:rsidRPr="00221C64">
        <w:rPr>
          <w:rFonts w:ascii="Arial" w:hAnsi="Arial" w:cs="Arial"/>
          <w:b/>
          <w:sz w:val="24"/>
          <w:szCs w:val="24"/>
        </w:rPr>
        <w:t xml:space="preserve">: </w:t>
      </w:r>
      <w:hyperlink r:id="rId27" w:history="1">
        <w:r w:rsidRPr="00221C64">
          <w:rPr>
            <w:rStyle w:val="Hyperlink"/>
            <w:rFonts w:ascii="Arial" w:hAnsi="Arial" w:cs="Arial"/>
            <w:b/>
            <w:sz w:val="24"/>
            <w:szCs w:val="24"/>
          </w:rPr>
          <w:t>http://www.inh.org.au/feedback/</w:t>
        </w:r>
      </w:hyperlink>
      <w:r w:rsidR="001C7D4C">
        <w:rPr>
          <w:rFonts w:ascii="Arial" w:hAnsi="Arial" w:cs="Arial"/>
          <w:b/>
          <w:sz w:val="24"/>
          <w:szCs w:val="24"/>
        </w:rPr>
        <w:t xml:space="preserve"> or alternately there </w:t>
      </w:r>
      <w:proofErr w:type="gramStart"/>
      <w:r w:rsidR="001C7D4C">
        <w:rPr>
          <w:rFonts w:ascii="Arial" w:hAnsi="Arial" w:cs="Arial"/>
          <w:b/>
          <w:sz w:val="24"/>
          <w:szCs w:val="24"/>
        </w:rPr>
        <w:t>are</w:t>
      </w:r>
      <w:proofErr w:type="gramEnd"/>
      <w:r w:rsidR="001C7D4C">
        <w:rPr>
          <w:rFonts w:ascii="Arial" w:hAnsi="Arial" w:cs="Arial"/>
          <w:b/>
          <w:sz w:val="24"/>
          <w:szCs w:val="24"/>
        </w:rPr>
        <w:t xml:space="preserve"> feedback forms located in all areas. Just ask staff if you are unsure where to access.</w:t>
      </w:r>
    </w:p>
    <w:p w:rsidR="00B50842" w:rsidRPr="00B50842" w:rsidRDefault="00B50842" w:rsidP="00B50842">
      <w:pPr>
        <w:rPr>
          <w:rFonts w:ascii="Arial" w:hAnsi="Arial" w:cs="Arial"/>
          <w:sz w:val="24"/>
          <w:szCs w:val="24"/>
        </w:rPr>
      </w:pPr>
    </w:p>
    <w:p w:rsidR="00957FE2" w:rsidRDefault="00957FE2" w:rsidP="00957FE2"/>
    <w:p w:rsidR="00B50842" w:rsidRDefault="00B50842" w:rsidP="00957FE2"/>
    <w:p w:rsidR="00B50842" w:rsidRDefault="00B50842" w:rsidP="00957FE2"/>
    <w:p w:rsidR="00B50842" w:rsidRDefault="00B50842" w:rsidP="00957FE2"/>
    <w:p w:rsidR="00B50842" w:rsidRDefault="00B50842" w:rsidP="00957FE2"/>
    <w:p w:rsidR="00B50842" w:rsidRDefault="00B50842" w:rsidP="00957FE2"/>
    <w:p w:rsidR="00B50842" w:rsidRDefault="00B50842" w:rsidP="00957FE2"/>
    <w:p w:rsidR="00B50842" w:rsidRDefault="00B50842" w:rsidP="00957FE2"/>
    <w:p w:rsidR="00957FE2" w:rsidRDefault="00B50842" w:rsidP="00957FE2">
      <w:r>
        <w:rPr>
          <w:rFonts w:ascii="Arial" w:hAnsi="Arial" w:cs="Arial"/>
          <w:noProof/>
          <w:sz w:val="24"/>
          <w:lang w:eastAsia="en-AU"/>
        </w:rPr>
        <w:drawing>
          <wp:inline distT="0" distB="0" distL="0" distR="0">
            <wp:extent cx="5731510" cy="1321774"/>
            <wp:effectExtent l="19050" t="0" r="254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731510" cy="1321774"/>
                    </a:xfrm>
                    <a:prstGeom prst="rect">
                      <a:avLst/>
                    </a:prstGeom>
                    <a:noFill/>
                    <a:ln w="9525">
                      <a:noFill/>
                      <a:miter lim="800000"/>
                      <a:headEnd/>
                      <a:tailEnd/>
                    </a:ln>
                  </pic:spPr>
                </pic:pic>
              </a:graphicData>
            </a:graphic>
          </wp:inline>
        </w:drawing>
      </w:r>
    </w:p>
    <w:p w:rsidR="00E47300" w:rsidRPr="00996168" w:rsidRDefault="0026392C" w:rsidP="006852F3">
      <w:pPr>
        <w:jc w:val="both"/>
        <w:rPr>
          <w:rFonts w:ascii="Arial" w:hAnsi="Arial" w:cs="Arial"/>
          <w:b/>
          <w:i/>
          <w:sz w:val="28"/>
          <w:szCs w:val="28"/>
        </w:rPr>
      </w:pPr>
      <w:r w:rsidRPr="00996168">
        <w:rPr>
          <w:rFonts w:ascii="Arial" w:hAnsi="Arial" w:cs="Arial"/>
          <w:b/>
          <w:i/>
          <w:sz w:val="28"/>
          <w:szCs w:val="28"/>
        </w:rPr>
        <w:t>Glenview Xmas Day Lunch</w:t>
      </w:r>
      <w:r w:rsidR="00996168" w:rsidRPr="00996168">
        <w:rPr>
          <w:rFonts w:ascii="Arial" w:hAnsi="Arial" w:cs="Arial"/>
          <w:b/>
          <w:i/>
          <w:sz w:val="28"/>
          <w:szCs w:val="28"/>
        </w:rPr>
        <w:t xml:space="preserve"> </w:t>
      </w:r>
    </w:p>
    <w:p w:rsidR="00996168" w:rsidRPr="003B627E" w:rsidRDefault="00A21211" w:rsidP="006852F3">
      <w:pPr>
        <w:jc w:val="both"/>
        <w:rPr>
          <w:rFonts w:ascii="Arial" w:hAnsi="Arial" w:cs="Arial"/>
          <w:color w:val="31849B" w:themeColor="accent5" w:themeShade="BF"/>
          <w:sz w:val="24"/>
        </w:rPr>
      </w:pPr>
      <w:r w:rsidRPr="003B627E">
        <w:rPr>
          <w:rFonts w:ascii="Arial" w:hAnsi="Arial" w:cs="Arial"/>
          <w:color w:val="31849B" w:themeColor="accent5" w:themeShade="BF"/>
          <w:sz w:val="24"/>
        </w:rPr>
        <w:t>Bookings Essential</w:t>
      </w:r>
    </w:p>
    <w:p w:rsidR="0026392C" w:rsidRDefault="0026392C" w:rsidP="006852F3">
      <w:pPr>
        <w:jc w:val="both"/>
        <w:rPr>
          <w:rFonts w:ascii="Arial" w:hAnsi="Arial" w:cs="Arial"/>
          <w:sz w:val="24"/>
        </w:rPr>
      </w:pPr>
      <w:r>
        <w:rPr>
          <w:rFonts w:ascii="Arial" w:hAnsi="Arial" w:cs="Arial"/>
          <w:sz w:val="24"/>
        </w:rPr>
        <w:t>Cost $15 pp</w:t>
      </w:r>
    </w:p>
    <w:p w:rsidR="0026392C" w:rsidRDefault="00996168" w:rsidP="006852F3">
      <w:pPr>
        <w:jc w:val="both"/>
        <w:rPr>
          <w:rFonts w:ascii="Arial" w:hAnsi="Arial" w:cs="Arial"/>
          <w:sz w:val="24"/>
        </w:rPr>
      </w:pPr>
      <w:r>
        <w:rPr>
          <w:rFonts w:ascii="Arial" w:hAnsi="Arial" w:cs="Arial"/>
          <w:sz w:val="24"/>
        </w:rPr>
        <w:t>Payment</w:t>
      </w:r>
      <w:r w:rsidR="003B627E">
        <w:rPr>
          <w:rFonts w:ascii="Arial" w:hAnsi="Arial" w:cs="Arial"/>
          <w:sz w:val="24"/>
        </w:rPr>
        <w:t xml:space="preserve">: </w:t>
      </w:r>
      <w:r>
        <w:rPr>
          <w:rFonts w:ascii="Arial" w:hAnsi="Arial" w:cs="Arial"/>
          <w:sz w:val="24"/>
        </w:rPr>
        <w:t xml:space="preserve"> </w:t>
      </w:r>
      <w:r w:rsidR="0026392C">
        <w:rPr>
          <w:rFonts w:ascii="Arial" w:hAnsi="Arial" w:cs="Arial"/>
          <w:sz w:val="24"/>
        </w:rPr>
        <w:t>Can</w:t>
      </w:r>
      <w:r w:rsidR="003B627E">
        <w:rPr>
          <w:rFonts w:ascii="Arial" w:hAnsi="Arial" w:cs="Arial"/>
          <w:sz w:val="24"/>
        </w:rPr>
        <w:t xml:space="preserve"> be made</w:t>
      </w:r>
      <w:r w:rsidR="0026392C">
        <w:rPr>
          <w:rFonts w:ascii="Arial" w:hAnsi="Arial" w:cs="Arial"/>
          <w:sz w:val="24"/>
        </w:rPr>
        <w:t xml:space="preserve"> prior to the day at reception (preferred) or to nursing staff on the day</w:t>
      </w:r>
      <w:r w:rsidR="003B627E">
        <w:rPr>
          <w:rFonts w:ascii="Arial" w:hAnsi="Arial" w:cs="Arial"/>
          <w:sz w:val="24"/>
        </w:rPr>
        <w:t>.</w:t>
      </w:r>
      <w:r w:rsidR="0026392C">
        <w:rPr>
          <w:rFonts w:ascii="Arial" w:hAnsi="Arial" w:cs="Arial"/>
          <w:sz w:val="24"/>
        </w:rPr>
        <w:t xml:space="preserve"> </w:t>
      </w:r>
    </w:p>
    <w:p w:rsidR="00604E8C" w:rsidRDefault="00604E8C" w:rsidP="006852F3">
      <w:pPr>
        <w:jc w:val="both"/>
        <w:rPr>
          <w:rFonts w:ascii="Arial" w:hAnsi="Arial" w:cs="Arial"/>
          <w:sz w:val="24"/>
        </w:rPr>
      </w:pPr>
    </w:p>
    <w:p w:rsidR="00B50842" w:rsidRDefault="00B50842" w:rsidP="006852F3">
      <w:pPr>
        <w:jc w:val="both"/>
        <w:rPr>
          <w:rFonts w:ascii="Arial" w:hAnsi="Arial" w:cs="Arial"/>
          <w:sz w:val="24"/>
        </w:rPr>
      </w:pPr>
    </w:p>
    <w:p w:rsidR="00B50842" w:rsidRDefault="00B50842" w:rsidP="006852F3">
      <w:pPr>
        <w:jc w:val="both"/>
        <w:rPr>
          <w:rFonts w:ascii="Arial" w:hAnsi="Arial" w:cs="Arial"/>
          <w:sz w:val="24"/>
        </w:rPr>
      </w:pPr>
    </w:p>
    <w:p w:rsidR="00996168" w:rsidRDefault="00A21211" w:rsidP="006852F3">
      <w:pPr>
        <w:jc w:val="both"/>
        <w:rPr>
          <w:rFonts w:ascii="Arial" w:hAnsi="Arial" w:cs="Arial"/>
          <w:sz w:val="24"/>
        </w:rPr>
      </w:pPr>
      <w:r>
        <w:rPr>
          <w:rFonts w:ascii="Arial" w:hAnsi="Arial" w:cs="Arial"/>
          <w:noProof/>
          <w:sz w:val="24"/>
          <w:lang w:eastAsia="en-AU"/>
        </w:rPr>
        <w:drawing>
          <wp:inline distT="0" distB="0" distL="0" distR="0">
            <wp:extent cx="5743575" cy="1543050"/>
            <wp:effectExtent l="19050" t="0" r="9525"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743575" cy="1543050"/>
                    </a:xfrm>
                    <a:prstGeom prst="rect">
                      <a:avLst/>
                    </a:prstGeom>
                    <a:noFill/>
                    <a:ln w="9525">
                      <a:noFill/>
                      <a:miter lim="800000"/>
                      <a:headEnd/>
                      <a:tailEnd/>
                    </a:ln>
                  </pic:spPr>
                </pic:pic>
              </a:graphicData>
            </a:graphic>
          </wp:inline>
        </w:drawing>
      </w:r>
    </w:p>
    <w:p w:rsidR="00B50842" w:rsidRDefault="00B50842" w:rsidP="006852F3">
      <w:pPr>
        <w:jc w:val="both"/>
        <w:rPr>
          <w:rFonts w:ascii="Arial" w:hAnsi="Arial" w:cs="Arial"/>
          <w:sz w:val="24"/>
        </w:rPr>
      </w:pPr>
    </w:p>
    <w:p w:rsidR="00E47300" w:rsidRPr="00A21211" w:rsidRDefault="00996168" w:rsidP="006852F3">
      <w:pPr>
        <w:jc w:val="both"/>
        <w:rPr>
          <w:rFonts w:ascii="Arial" w:hAnsi="Arial" w:cs="Arial"/>
          <w:b/>
          <w:sz w:val="24"/>
        </w:rPr>
      </w:pPr>
      <w:r w:rsidRPr="00A21211">
        <w:rPr>
          <w:rFonts w:ascii="Arial" w:hAnsi="Arial" w:cs="Arial"/>
          <w:b/>
          <w:sz w:val="24"/>
        </w:rPr>
        <w:t xml:space="preserve">Could you also please </w:t>
      </w:r>
      <w:proofErr w:type="gramStart"/>
      <w:r w:rsidR="00A21211">
        <w:rPr>
          <w:rFonts w:ascii="Arial" w:hAnsi="Arial" w:cs="Arial"/>
          <w:b/>
          <w:sz w:val="24"/>
        </w:rPr>
        <w:t>advis</w:t>
      </w:r>
      <w:r w:rsidR="00A21211" w:rsidRPr="00A21211">
        <w:rPr>
          <w:rFonts w:ascii="Arial" w:hAnsi="Arial" w:cs="Arial"/>
          <w:b/>
          <w:sz w:val="24"/>
        </w:rPr>
        <w:t>e</w:t>
      </w:r>
      <w:proofErr w:type="gramEnd"/>
      <w:r w:rsidRPr="00A21211">
        <w:rPr>
          <w:rFonts w:ascii="Arial" w:hAnsi="Arial" w:cs="Arial"/>
          <w:b/>
          <w:sz w:val="24"/>
        </w:rPr>
        <w:t xml:space="preserve"> staf</w:t>
      </w:r>
      <w:r w:rsidR="00A21211" w:rsidRPr="00A21211">
        <w:rPr>
          <w:rFonts w:ascii="Arial" w:hAnsi="Arial" w:cs="Arial"/>
          <w:b/>
          <w:sz w:val="24"/>
        </w:rPr>
        <w:t xml:space="preserve">f if you are planning on taking a </w:t>
      </w:r>
      <w:r w:rsidRPr="00A21211">
        <w:rPr>
          <w:rFonts w:ascii="Arial" w:hAnsi="Arial" w:cs="Arial"/>
          <w:b/>
          <w:sz w:val="24"/>
        </w:rPr>
        <w:t>re</w:t>
      </w:r>
      <w:r w:rsidR="00A21211" w:rsidRPr="00A21211">
        <w:rPr>
          <w:rFonts w:ascii="Arial" w:hAnsi="Arial" w:cs="Arial"/>
          <w:b/>
          <w:sz w:val="24"/>
        </w:rPr>
        <w:t>sid</w:t>
      </w:r>
      <w:r w:rsidRPr="00A21211">
        <w:rPr>
          <w:rFonts w:ascii="Arial" w:hAnsi="Arial" w:cs="Arial"/>
          <w:b/>
          <w:sz w:val="24"/>
        </w:rPr>
        <w:t>ent home for Xmas day and if</w:t>
      </w:r>
      <w:r w:rsidR="00A21211" w:rsidRPr="00A21211">
        <w:rPr>
          <w:rFonts w:ascii="Arial" w:hAnsi="Arial" w:cs="Arial"/>
          <w:b/>
          <w:sz w:val="24"/>
        </w:rPr>
        <w:t xml:space="preserve"> so will it be</w:t>
      </w:r>
      <w:r w:rsidRPr="00A21211">
        <w:rPr>
          <w:rFonts w:ascii="Arial" w:hAnsi="Arial" w:cs="Arial"/>
          <w:b/>
          <w:sz w:val="24"/>
        </w:rPr>
        <w:t xml:space="preserve"> for lunch, dinner or both. </w:t>
      </w:r>
    </w:p>
    <w:p w:rsidR="006852F3" w:rsidRPr="00B74C99" w:rsidRDefault="006852F3" w:rsidP="006852F3">
      <w:pPr>
        <w:jc w:val="both"/>
        <w:rPr>
          <w:rFonts w:ascii="Arial" w:hAnsi="Arial" w:cs="Arial"/>
          <w:sz w:val="24"/>
        </w:rPr>
      </w:pPr>
    </w:p>
    <w:p w:rsidR="006852F3" w:rsidRPr="005C7592" w:rsidRDefault="006852F3" w:rsidP="005C7592">
      <w:pPr>
        <w:jc w:val="both"/>
        <w:rPr>
          <w:rFonts w:ascii="Arial" w:hAnsi="Arial" w:cs="Arial"/>
          <w:sz w:val="24"/>
        </w:rPr>
      </w:pPr>
    </w:p>
    <w:p w:rsidR="00950CB2" w:rsidRDefault="00950CB2">
      <w:pPr>
        <w:spacing w:after="0" w:line="240" w:lineRule="auto"/>
        <w:rPr>
          <w:sz w:val="32"/>
          <w:szCs w:val="28"/>
          <w:lang w:val="en-US"/>
        </w:rPr>
      </w:pPr>
      <w:r>
        <w:rPr>
          <w:sz w:val="32"/>
          <w:szCs w:val="28"/>
          <w:lang w:val="en-US"/>
        </w:rPr>
        <w:br w:type="page"/>
      </w:r>
    </w:p>
    <w:p w:rsidR="00950CB2" w:rsidRDefault="00950CB2" w:rsidP="00950CB2">
      <w:pPr>
        <w:spacing w:after="0" w:line="240" w:lineRule="auto"/>
        <w:jc w:val="both"/>
        <w:rPr>
          <w:sz w:val="32"/>
          <w:szCs w:val="28"/>
          <w:lang w:val="en-US"/>
        </w:rPr>
      </w:pPr>
    </w:p>
    <w:p w:rsidR="00C65EA4" w:rsidRDefault="00B50842" w:rsidP="00950CB2">
      <w:pPr>
        <w:spacing w:after="0" w:line="240" w:lineRule="auto"/>
        <w:jc w:val="both"/>
        <w:rPr>
          <w:b/>
          <w:sz w:val="32"/>
          <w:u w:val="single"/>
          <w:lang w:val="en-US"/>
        </w:rPr>
      </w:pPr>
      <w:r>
        <w:rPr>
          <w:b/>
          <w:noProof/>
          <w:sz w:val="32"/>
          <w:u w:val="single"/>
          <w:lang w:eastAsia="en-AU"/>
        </w:rPr>
        <w:drawing>
          <wp:anchor distT="0" distB="0" distL="114300" distR="114300" simplePos="0" relativeHeight="251732992" behindDoc="0" locked="0" layoutInCell="1" allowOverlap="1">
            <wp:simplePos x="0" y="0"/>
            <wp:positionH relativeFrom="column">
              <wp:posOffset>-466725</wp:posOffset>
            </wp:positionH>
            <wp:positionV relativeFrom="paragraph">
              <wp:posOffset>180340</wp:posOffset>
            </wp:positionV>
            <wp:extent cx="6677025" cy="8534400"/>
            <wp:effectExtent l="19050" t="0" r="9525"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6677025" cy="8534400"/>
                    </a:xfrm>
                    <a:prstGeom prst="rect">
                      <a:avLst/>
                    </a:prstGeom>
                    <a:noFill/>
                    <a:ln w="9525">
                      <a:noFill/>
                      <a:miter lim="800000"/>
                      <a:headEnd/>
                      <a:tailEnd/>
                    </a:ln>
                  </pic:spPr>
                </pic:pic>
              </a:graphicData>
            </a:graphic>
          </wp:anchor>
        </w:drawing>
      </w:r>
    </w:p>
    <w:p w:rsidR="007D5205" w:rsidRDefault="007D5205" w:rsidP="00950CB2">
      <w:pPr>
        <w:spacing w:after="0" w:line="240" w:lineRule="auto"/>
        <w:jc w:val="both"/>
        <w:rPr>
          <w:b/>
          <w:sz w:val="32"/>
          <w:u w:val="single"/>
          <w:lang w:val="en-US"/>
        </w:rPr>
      </w:pPr>
    </w:p>
    <w:p w:rsidR="008A0EA3" w:rsidRDefault="008A0EA3" w:rsidP="00950CB2">
      <w:pPr>
        <w:spacing w:after="0" w:line="240" w:lineRule="auto"/>
        <w:jc w:val="both"/>
        <w:rPr>
          <w:b/>
          <w:color w:val="C60AC6"/>
          <w:sz w:val="24"/>
          <w:u w:val="single"/>
        </w:rPr>
      </w:pPr>
    </w:p>
    <w:p w:rsidR="008A0EA3" w:rsidRDefault="008A0EA3" w:rsidP="00950CB2">
      <w:pPr>
        <w:spacing w:after="0" w:line="240" w:lineRule="auto"/>
        <w:jc w:val="both"/>
        <w:rPr>
          <w:b/>
          <w:color w:val="C60AC6"/>
          <w:sz w:val="24"/>
          <w:u w:val="single"/>
        </w:rPr>
      </w:pPr>
    </w:p>
    <w:p w:rsidR="00604E8C" w:rsidRDefault="00604E8C" w:rsidP="00950CB2">
      <w:pPr>
        <w:spacing w:after="0" w:line="240" w:lineRule="auto"/>
        <w:jc w:val="both"/>
        <w:rPr>
          <w:b/>
          <w:color w:val="C60AC6"/>
          <w:sz w:val="24"/>
          <w:u w:val="single"/>
        </w:rPr>
      </w:pPr>
      <w:r>
        <w:rPr>
          <w:b/>
          <w:noProof/>
          <w:color w:val="C60AC6"/>
          <w:sz w:val="24"/>
          <w:u w:val="single"/>
          <w:lang w:eastAsia="en-AU"/>
        </w:rPr>
        <w:drawing>
          <wp:inline distT="0" distB="0" distL="0" distR="0">
            <wp:extent cx="5731510" cy="4027957"/>
            <wp:effectExtent l="1905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731510" cy="4027957"/>
                    </a:xfrm>
                    <a:prstGeom prst="rect">
                      <a:avLst/>
                    </a:prstGeom>
                    <a:noFill/>
                    <a:ln w="9525">
                      <a:noFill/>
                      <a:miter lim="800000"/>
                      <a:headEnd/>
                      <a:tailEnd/>
                    </a:ln>
                  </pic:spPr>
                </pic:pic>
              </a:graphicData>
            </a:graphic>
          </wp:inline>
        </w:drawing>
      </w:r>
    </w:p>
    <w:p w:rsidR="00604E8C" w:rsidRDefault="00604E8C" w:rsidP="00950CB2">
      <w:pPr>
        <w:spacing w:after="0" w:line="240" w:lineRule="auto"/>
        <w:jc w:val="both"/>
        <w:rPr>
          <w:b/>
          <w:color w:val="C60AC6"/>
          <w:sz w:val="24"/>
          <w:u w:val="single"/>
        </w:rPr>
      </w:pPr>
    </w:p>
    <w:p w:rsidR="008A0EA3" w:rsidRDefault="008A0EA3" w:rsidP="00950CB2">
      <w:pPr>
        <w:spacing w:after="0" w:line="240" w:lineRule="auto"/>
        <w:jc w:val="both"/>
        <w:rPr>
          <w:b/>
          <w:color w:val="C60AC6"/>
          <w:sz w:val="24"/>
          <w:u w:val="single"/>
        </w:rPr>
      </w:pPr>
    </w:p>
    <w:p w:rsidR="00604E8C" w:rsidRDefault="00604E8C" w:rsidP="00950CB2">
      <w:pPr>
        <w:spacing w:after="0" w:line="240" w:lineRule="auto"/>
        <w:jc w:val="both"/>
        <w:rPr>
          <w:b/>
          <w:color w:val="C60AC6"/>
          <w:sz w:val="24"/>
          <w:u w:val="single"/>
        </w:rPr>
      </w:pPr>
    </w:p>
    <w:p w:rsidR="008A0EA3" w:rsidRDefault="008A0EA3" w:rsidP="00950CB2">
      <w:pPr>
        <w:spacing w:after="0" w:line="240" w:lineRule="auto"/>
        <w:jc w:val="both"/>
        <w:rPr>
          <w:b/>
          <w:color w:val="C60AC6"/>
          <w:sz w:val="24"/>
          <w:u w:val="single"/>
        </w:rPr>
      </w:pPr>
    </w:p>
    <w:p w:rsidR="008A0EA3" w:rsidRDefault="008A0EA3" w:rsidP="00950CB2">
      <w:pPr>
        <w:spacing w:after="0" w:line="240" w:lineRule="auto"/>
        <w:jc w:val="both"/>
        <w:rPr>
          <w:b/>
          <w:color w:val="C60AC6"/>
          <w:sz w:val="24"/>
          <w:u w:val="single"/>
        </w:rPr>
      </w:pPr>
    </w:p>
    <w:p w:rsidR="008A0EA3" w:rsidRDefault="008A0EA3" w:rsidP="00950CB2">
      <w:pPr>
        <w:spacing w:after="0" w:line="240" w:lineRule="auto"/>
        <w:jc w:val="both"/>
        <w:rPr>
          <w:b/>
          <w:color w:val="C60AC6"/>
          <w:sz w:val="24"/>
          <w:u w:val="single"/>
        </w:rPr>
      </w:pPr>
    </w:p>
    <w:p w:rsidR="008A0EA3" w:rsidRDefault="008A0EA3" w:rsidP="00950CB2">
      <w:pPr>
        <w:spacing w:after="0" w:line="240" w:lineRule="auto"/>
        <w:jc w:val="both"/>
        <w:rPr>
          <w:b/>
          <w:color w:val="C60AC6"/>
          <w:sz w:val="24"/>
          <w:u w:val="single"/>
        </w:rPr>
      </w:pPr>
    </w:p>
    <w:p w:rsidR="008A0EA3" w:rsidRDefault="008A0EA3" w:rsidP="00950CB2">
      <w:pPr>
        <w:spacing w:after="0" w:line="240" w:lineRule="auto"/>
        <w:jc w:val="both"/>
        <w:rPr>
          <w:b/>
          <w:color w:val="C60AC6"/>
          <w:sz w:val="24"/>
          <w:u w:val="single"/>
        </w:rPr>
      </w:pPr>
    </w:p>
    <w:p w:rsidR="008A0EA3" w:rsidRDefault="008A0EA3" w:rsidP="00950CB2">
      <w:pPr>
        <w:spacing w:after="0" w:line="240" w:lineRule="auto"/>
        <w:jc w:val="both"/>
        <w:rPr>
          <w:b/>
          <w:color w:val="C60AC6"/>
          <w:sz w:val="24"/>
          <w:u w:val="single"/>
        </w:rPr>
      </w:pPr>
    </w:p>
    <w:p w:rsidR="008A0EA3" w:rsidRDefault="008A0EA3" w:rsidP="00950CB2">
      <w:pPr>
        <w:spacing w:after="0" w:line="240" w:lineRule="auto"/>
        <w:jc w:val="both"/>
        <w:rPr>
          <w:b/>
          <w:color w:val="C60AC6"/>
          <w:sz w:val="24"/>
          <w:u w:val="single"/>
        </w:rPr>
      </w:pPr>
    </w:p>
    <w:p w:rsidR="008A0EA3" w:rsidRPr="0064291E" w:rsidRDefault="008A0EA3" w:rsidP="00950CB2">
      <w:pPr>
        <w:spacing w:after="0" w:line="240" w:lineRule="auto"/>
        <w:jc w:val="both"/>
        <w:rPr>
          <w:b/>
          <w:color w:val="C60AC6"/>
          <w:sz w:val="24"/>
          <w:u w:val="single"/>
        </w:rPr>
      </w:pPr>
    </w:p>
    <w:p w:rsidR="007F6993" w:rsidRDefault="007F6993" w:rsidP="00950CB2">
      <w:pPr>
        <w:jc w:val="both"/>
        <w:rPr>
          <w:sz w:val="2"/>
          <w:szCs w:val="2"/>
          <w:lang w:eastAsia="en-AU"/>
        </w:rPr>
      </w:pPr>
    </w:p>
    <w:p w:rsidR="008A0EA3" w:rsidRDefault="008A0EA3" w:rsidP="00950CB2">
      <w:pPr>
        <w:jc w:val="both"/>
        <w:rPr>
          <w:lang w:eastAsia="en-AU"/>
        </w:rPr>
      </w:pPr>
    </w:p>
    <w:p w:rsidR="008A0EA3" w:rsidRDefault="008A0EA3" w:rsidP="00950CB2">
      <w:pPr>
        <w:jc w:val="both"/>
        <w:rPr>
          <w:lang w:eastAsia="en-AU"/>
        </w:rPr>
      </w:pPr>
    </w:p>
    <w:p w:rsidR="008A0EA3" w:rsidRDefault="008A0EA3" w:rsidP="00950CB2">
      <w:pPr>
        <w:jc w:val="both"/>
        <w:rPr>
          <w:lang w:eastAsia="en-AU"/>
        </w:rPr>
      </w:pPr>
    </w:p>
    <w:p w:rsidR="008A0EA3" w:rsidRDefault="008A0EA3" w:rsidP="00950CB2">
      <w:pPr>
        <w:jc w:val="both"/>
        <w:rPr>
          <w:lang w:eastAsia="en-AU"/>
        </w:rPr>
      </w:pPr>
    </w:p>
    <w:p w:rsidR="008A0EA3" w:rsidRDefault="008A0EA3" w:rsidP="00950CB2">
      <w:pPr>
        <w:jc w:val="both"/>
        <w:rPr>
          <w:lang w:eastAsia="en-AU"/>
        </w:rPr>
      </w:pPr>
    </w:p>
    <w:p w:rsidR="00695016" w:rsidRDefault="00695016" w:rsidP="00950CB2">
      <w:pPr>
        <w:jc w:val="both"/>
        <w:rPr>
          <w:lang w:eastAsia="en-AU"/>
        </w:rPr>
      </w:pPr>
    </w:p>
    <w:p w:rsidR="00221C64" w:rsidRDefault="00221C64" w:rsidP="00950CB2">
      <w:pPr>
        <w:jc w:val="both"/>
        <w:rPr>
          <w:lang w:eastAsia="en-AU"/>
        </w:rPr>
      </w:pPr>
      <w:r>
        <w:rPr>
          <w:noProof/>
          <w:lang w:eastAsia="en-AU"/>
        </w:rPr>
        <w:drawing>
          <wp:anchor distT="0" distB="0" distL="114300" distR="114300" simplePos="0" relativeHeight="251735040" behindDoc="0" locked="0" layoutInCell="1" allowOverlap="1">
            <wp:simplePos x="0" y="0"/>
            <wp:positionH relativeFrom="column">
              <wp:posOffset>-57150</wp:posOffset>
            </wp:positionH>
            <wp:positionV relativeFrom="paragraph">
              <wp:posOffset>153035</wp:posOffset>
            </wp:positionV>
            <wp:extent cx="5731510" cy="4048125"/>
            <wp:effectExtent l="1905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5731510" cy="4048125"/>
                    </a:xfrm>
                    <a:prstGeom prst="rect">
                      <a:avLst/>
                    </a:prstGeom>
                    <a:noFill/>
                    <a:ln w="9525">
                      <a:noFill/>
                      <a:miter lim="800000"/>
                      <a:headEnd/>
                      <a:tailEnd/>
                    </a:ln>
                  </pic:spPr>
                </pic:pic>
              </a:graphicData>
            </a:graphic>
          </wp:anchor>
        </w:drawing>
      </w: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441A95" w:rsidRDefault="00441A95"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r>
        <w:rPr>
          <w:noProof/>
          <w:lang w:eastAsia="en-AU"/>
        </w:rPr>
        <w:drawing>
          <wp:anchor distT="0" distB="0" distL="114300" distR="114300" simplePos="0" relativeHeight="251736064" behindDoc="1" locked="0" layoutInCell="1" allowOverlap="1">
            <wp:simplePos x="0" y="0"/>
            <wp:positionH relativeFrom="column">
              <wp:posOffset>-57150</wp:posOffset>
            </wp:positionH>
            <wp:positionV relativeFrom="paragraph">
              <wp:posOffset>67310</wp:posOffset>
            </wp:positionV>
            <wp:extent cx="5731510" cy="4048125"/>
            <wp:effectExtent l="19050" t="0" r="2540" b="0"/>
            <wp:wrapNone/>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5731510" cy="4048125"/>
                    </a:xfrm>
                    <a:prstGeom prst="rect">
                      <a:avLst/>
                    </a:prstGeom>
                    <a:noFill/>
                    <a:ln w="9525">
                      <a:noFill/>
                      <a:miter lim="800000"/>
                      <a:headEnd/>
                      <a:tailEnd/>
                    </a:ln>
                  </pic:spPr>
                </pic:pic>
              </a:graphicData>
            </a:graphic>
          </wp:anchor>
        </w:drawing>
      </w: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r>
        <w:rPr>
          <w:noProof/>
          <w:lang w:eastAsia="en-AU"/>
        </w:rPr>
        <w:drawing>
          <wp:anchor distT="0" distB="0" distL="114300" distR="114300" simplePos="0" relativeHeight="251729920" behindDoc="0" locked="0" layoutInCell="1" allowOverlap="1">
            <wp:simplePos x="0" y="0"/>
            <wp:positionH relativeFrom="column">
              <wp:posOffset>-95250</wp:posOffset>
            </wp:positionH>
            <wp:positionV relativeFrom="paragraph">
              <wp:posOffset>277495</wp:posOffset>
            </wp:positionV>
            <wp:extent cx="5924550" cy="460057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924550" cy="4600575"/>
                    </a:xfrm>
                    <a:prstGeom prst="rect">
                      <a:avLst/>
                    </a:prstGeom>
                    <a:noFill/>
                    <a:ln w="9525">
                      <a:noFill/>
                      <a:miter lim="800000"/>
                      <a:headEnd/>
                      <a:tailEnd/>
                    </a:ln>
                  </pic:spPr>
                </pic:pic>
              </a:graphicData>
            </a:graphic>
          </wp:anchor>
        </w:drawing>
      </w: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221C64" w:rsidRDefault="00221C64" w:rsidP="00950CB2">
      <w:pPr>
        <w:jc w:val="both"/>
        <w:rPr>
          <w:lang w:eastAsia="en-AU"/>
        </w:rPr>
      </w:pPr>
    </w:p>
    <w:p w:rsidR="00695016" w:rsidRDefault="00695016" w:rsidP="00950CB2">
      <w:pPr>
        <w:jc w:val="both"/>
        <w:rPr>
          <w:lang w:eastAsia="en-AU"/>
        </w:rPr>
      </w:pPr>
    </w:p>
    <w:p w:rsidR="00695016" w:rsidRDefault="00695016" w:rsidP="00950CB2">
      <w:pPr>
        <w:jc w:val="both"/>
        <w:rPr>
          <w:lang w:eastAsia="en-AU"/>
        </w:rPr>
      </w:pPr>
    </w:p>
    <w:p w:rsidR="00B50842" w:rsidRDefault="00221C64" w:rsidP="00950CB2">
      <w:pPr>
        <w:jc w:val="both"/>
        <w:rPr>
          <w:lang w:eastAsia="en-AU"/>
        </w:rPr>
      </w:pPr>
      <w:r>
        <w:rPr>
          <w:noProof/>
          <w:lang w:eastAsia="en-AU"/>
        </w:rPr>
        <w:drawing>
          <wp:anchor distT="0" distB="0" distL="114300" distR="114300" simplePos="0" relativeHeight="251730944" behindDoc="0" locked="0" layoutInCell="1" allowOverlap="1">
            <wp:simplePos x="0" y="0"/>
            <wp:positionH relativeFrom="column">
              <wp:posOffset>-523875</wp:posOffset>
            </wp:positionH>
            <wp:positionV relativeFrom="paragraph">
              <wp:posOffset>210820</wp:posOffset>
            </wp:positionV>
            <wp:extent cx="6810375" cy="3314700"/>
            <wp:effectExtent l="19050" t="0" r="9525" b="0"/>
            <wp:wrapNone/>
            <wp:docPr id="37" name="Picture 37" descr="This png image - Poinsettias Decoration PNG Clipart Image, is availab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is png image - Poinsettias Decoration PNG Clipart Image, is available for free download"/>
                    <pic:cNvPicPr>
                      <a:picLocks noChangeAspect="1" noChangeArrowheads="1"/>
                    </pic:cNvPicPr>
                  </pic:nvPicPr>
                  <pic:blipFill>
                    <a:blip r:embed="rId35" cstate="print"/>
                    <a:srcRect/>
                    <a:stretch>
                      <a:fillRect/>
                    </a:stretch>
                  </pic:blipFill>
                  <pic:spPr bwMode="auto">
                    <a:xfrm>
                      <a:off x="0" y="0"/>
                      <a:ext cx="6810375" cy="3314700"/>
                    </a:xfrm>
                    <a:prstGeom prst="rect">
                      <a:avLst/>
                    </a:prstGeom>
                    <a:noFill/>
                    <a:ln w="9525">
                      <a:noFill/>
                      <a:miter lim="800000"/>
                      <a:headEnd/>
                      <a:tailEnd/>
                    </a:ln>
                  </pic:spPr>
                </pic:pic>
              </a:graphicData>
            </a:graphic>
          </wp:anchor>
        </w:drawing>
      </w:r>
    </w:p>
    <w:p w:rsidR="00B50842" w:rsidRDefault="00B50842" w:rsidP="00950CB2">
      <w:pPr>
        <w:jc w:val="both"/>
        <w:rPr>
          <w:lang w:eastAsia="en-AU"/>
        </w:rPr>
      </w:pPr>
    </w:p>
    <w:p w:rsidR="00695016" w:rsidRPr="008A0EA3" w:rsidRDefault="00695016" w:rsidP="00950CB2">
      <w:pPr>
        <w:jc w:val="both"/>
        <w:rPr>
          <w:lang w:eastAsia="en-AU"/>
        </w:rPr>
      </w:pPr>
    </w:p>
    <w:p w:rsidR="008A0EA3" w:rsidRDefault="008A0EA3" w:rsidP="00950CB2">
      <w:pPr>
        <w:jc w:val="both"/>
        <w:rPr>
          <w:sz w:val="2"/>
          <w:szCs w:val="2"/>
          <w:lang w:eastAsia="en-AU"/>
        </w:rPr>
      </w:pPr>
    </w:p>
    <w:p w:rsidR="008A0EA3" w:rsidRDefault="008A0EA3" w:rsidP="00950CB2">
      <w:pPr>
        <w:jc w:val="both"/>
        <w:rPr>
          <w:sz w:val="2"/>
          <w:szCs w:val="2"/>
          <w:lang w:eastAsia="en-AU"/>
        </w:rPr>
      </w:pPr>
    </w:p>
    <w:p w:rsidR="00957FE2" w:rsidRDefault="00957FE2" w:rsidP="00950CB2">
      <w:pPr>
        <w:jc w:val="both"/>
        <w:rPr>
          <w:sz w:val="2"/>
          <w:szCs w:val="2"/>
          <w:lang w:eastAsia="en-AU"/>
        </w:rPr>
      </w:pPr>
    </w:p>
    <w:p w:rsidR="00957FE2" w:rsidRDefault="00957FE2" w:rsidP="00950CB2">
      <w:pPr>
        <w:jc w:val="both"/>
        <w:rPr>
          <w:sz w:val="2"/>
          <w:szCs w:val="2"/>
          <w:lang w:eastAsia="en-AU"/>
        </w:rPr>
      </w:pPr>
    </w:p>
    <w:p w:rsidR="00957FE2" w:rsidRDefault="00957FE2" w:rsidP="00950CB2">
      <w:pPr>
        <w:jc w:val="both"/>
        <w:rPr>
          <w:sz w:val="2"/>
          <w:szCs w:val="2"/>
          <w:lang w:eastAsia="en-AU"/>
        </w:rPr>
      </w:pPr>
    </w:p>
    <w:p w:rsidR="00957FE2" w:rsidRDefault="00957FE2" w:rsidP="00950CB2">
      <w:pPr>
        <w:jc w:val="both"/>
        <w:rPr>
          <w:sz w:val="2"/>
          <w:szCs w:val="2"/>
          <w:lang w:eastAsia="en-AU"/>
        </w:rPr>
      </w:pPr>
    </w:p>
    <w:p w:rsidR="00957FE2" w:rsidRDefault="00957FE2" w:rsidP="00950CB2">
      <w:pPr>
        <w:jc w:val="both"/>
        <w:rPr>
          <w:sz w:val="2"/>
          <w:szCs w:val="2"/>
          <w:lang w:eastAsia="en-AU"/>
        </w:rPr>
      </w:pPr>
    </w:p>
    <w:p w:rsidR="00957FE2" w:rsidRDefault="00957FE2" w:rsidP="00950CB2">
      <w:pPr>
        <w:jc w:val="both"/>
        <w:rPr>
          <w:sz w:val="2"/>
          <w:szCs w:val="2"/>
          <w:lang w:eastAsia="en-AU"/>
        </w:rPr>
      </w:pPr>
    </w:p>
    <w:p w:rsidR="00957FE2" w:rsidRPr="0064291E" w:rsidRDefault="00957FE2" w:rsidP="00950CB2">
      <w:pPr>
        <w:jc w:val="both"/>
        <w:rPr>
          <w:sz w:val="2"/>
          <w:szCs w:val="2"/>
          <w:lang w:eastAsia="en-AU"/>
        </w:rPr>
      </w:pPr>
    </w:p>
    <w:sectPr w:rsidR="00957FE2" w:rsidRPr="0064291E" w:rsidSect="00446384">
      <w:headerReference w:type="default" r:id="rId36"/>
      <w:footerReference w:type="default" r:id="rId37"/>
      <w:pgSz w:w="11906" w:h="16838"/>
      <w:pgMar w:top="1440" w:right="1440" w:bottom="851" w:left="1440" w:header="708" w:footer="0" w:gutter="0"/>
      <w:pgBorders w:offsetFrom="page">
        <w:top w:val="thinThickMediumGap" w:sz="24" w:space="24" w:color="FF0000"/>
        <w:left w:val="thinThickMediumGap" w:sz="24" w:space="24" w:color="FF0000"/>
        <w:bottom w:val="thickThinMediumGap" w:sz="24" w:space="24" w:color="FF0000"/>
        <w:right w:val="thickThinMediumGap" w:sz="24"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C64" w:rsidRDefault="00221C64" w:rsidP="00821BA9">
      <w:pPr>
        <w:spacing w:after="0" w:line="240" w:lineRule="auto"/>
      </w:pPr>
      <w:r>
        <w:separator/>
      </w:r>
    </w:p>
  </w:endnote>
  <w:endnote w:type="continuationSeparator" w:id="0">
    <w:p w:rsidR="00221C64" w:rsidRDefault="00221C64" w:rsidP="00821B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C64" w:rsidRDefault="00221C64">
    <w:r>
      <w:t xml:space="preserve">Grapevine Newsletter </w:t>
    </w:r>
    <w:sdt>
      <w:sdtPr>
        <w:id w:val="2257540"/>
        <w:docPartObj>
          <w:docPartGallery w:val="Page Numbers (Top of Page)"/>
          <w:docPartUnique/>
        </w:docPartObj>
      </w:sdtPr>
      <w:sdtContent>
        <w:r>
          <w:tab/>
        </w:r>
        <w:r>
          <w:tab/>
        </w:r>
        <w:r>
          <w:tab/>
        </w:r>
        <w:r>
          <w:tab/>
        </w:r>
        <w:r>
          <w:tab/>
        </w:r>
        <w:r>
          <w:tab/>
        </w:r>
        <w:r>
          <w:tab/>
        </w:r>
        <w:r>
          <w:tab/>
          <w:t xml:space="preserve">Page </w:t>
        </w:r>
        <w:fldSimple w:instr=" PAGE ">
          <w:r w:rsidR="00B4762F">
            <w:rPr>
              <w:noProof/>
            </w:rPr>
            <w:t>1</w:t>
          </w:r>
        </w:fldSimple>
        <w:r>
          <w:t xml:space="preserve"> of </w:t>
        </w:r>
        <w:fldSimple w:instr=" NUMPAGES  ">
          <w:r w:rsidR="00B4762F">
            <w:rPr>
              <w:noProof/>
            </w:rPr>
            <w:t>12</w:t>
          </w:r>
        </w:fldSimple>
      </w:sdtContent>
    </w:sdt>
  </w:p>
  <w:p w:rsidR="00221C64" w:rsidRDefault="00221C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C64" w:rsidRDefault="00221C64" w:rsidP="00821BA9">
      <w:pPr>
        <w:spacing w:after="0" w:line="240" w:lineRule="auto"/>
      </w:pPr>
      <w:r>
        <w:separator/>
      </w:r>
    </w:p>
  </w:footnote>
  <w:footnote w:type="continuationSeparator" w:id="0">
    <w:p w:rsidR="00221C64" w:rsidRDefault="00221C64" w:rsidP="00821B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C64" w:rsidRDefault="00221C64">
    <w:pPr>
      <w:pStyle w:val="Header"/>
    </w:pPr>
    <w:r>
      <w:rPr>
        <w:noProof/>
        <w:lang w:eastAsia="en-AU"/>
      </w:rPr>
      <w:drawing>
        <wp:anchor distT="0" distB="0" distL="114300" distR="114300" simplePos="0" relativeHeight="251660288" behindDoc="0" locked="0" layoutInCell="1" allowOverlap="1">
          <wp:simplePos x="0" y="0"/>
          <wp:positionH relativeFrom="column">
            <wp:posOffset>4457700</wp:posOffset>
          </wp:positionH>
          <wp:positionV relativeFrom="paragraph">
            <wp:posOffset>45720</wp:posOffset>
          </wp:positionV>
          <wp:extent cx="1809750" cy="485775"/>
          <wp:effectExtent l="19050" t="0" r="0" b="0"/>
          <wp:wrapNone/>
          <wp:docPr id="3" name="Picture 2" descr="DH08228 INH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08228 INH_RGB"/>
                  <pic:cNvPicPr>
                    <a:picLocks noChangeAspect="1" noChangeArrowheads="1"/>
                  </pic:cNvPicPr>
                </pic:nvPicPr>
                <pic:blipFill>
                  <a:blip r:embed="rId1" cstate="print"/>
                  <a:srcRect/>
                  <a:stretch>
                    <a:fillRect/>
                  </a:stretch>
                </pic:blipFill>
                <pic:spPr bwMode="auto">
                  <a:xfrm>
                    <a:off x="0" y="0"/>
                    <a:ext cx="1809750" cy="485775"/>
                  </a:xfrm>
                  <a:prstGeom prst="rect">
                    <a:avLst/>
                  </a:prstGeom>
                  <a:noFill/>
                  <a:ln w="9525">
                    <a:noFill/>
                    <a:miter lim="800000"/>
                    <a:headEnd/>
                    <a:tailEnd/>
                  </a:ln>
                </pic:spPr>
              </pic:pic>
            </a:graphicData>
          </a:graphic>
        </wp:anchor>
      </w:drawing>
    </w:r>
    <w:r w:rsidR="001778E2">
      <w:rPr>
        <w:noProof/>
        <w:lang w:eastAsia="en-AU"/>
      </w:rPr>
      <w:pict>
        <v:shapetype id="_x0000_t202" coordsize="21600,21600" o:spt="202" path="m,l,21600r21600,l21600,xe">
          <v:stroke joinstyle="miter"/>
          <v:path gradientshapeok="t" o:connecttype="rect"/>
        </v:shapetype>
        <v:shape id="_x0000_s2049" type="#_x0000_t202" style="position:absolute;margin-left:-15pt;margin-top:-2.4pt;width:362.25pt;height:65.25pt;z-index:251658240;visibility:visible;mso-wrap-edited:f;mso-wrap-distance-left:2.88pt;mso-wrap-distance-top:2.88pt;mso-wrap-distance-right:2.88pt;mso-wrap-distance-bottom:2.88pt;mso-position-horizontal-relative:text;mso-position-vertical-relative:text" fillcolor="#00b050" strokecolor="#0c0" strokeweight="2.5pt" insetpen="t" o:cliptowrap="t">
          <v:fill r:id="rId2" o:title="40%" type="pattern"/>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next-textbox:#_x0000_s2049;mso-column-margin:5.7pt" inset="2.85pt,2.85pt,2.85pt,2.85pt">
            <w:txbxContent>
              <w:p w:rsidR="00221C64" w:rsidRPr="00270BA9" w:rsidRDefault="00221C64" w:rsidP="00821BA9">
                <w:pPr>
                  <w:pStyle w:val="msoorganizationname"/>
                  <w:widowControl w:val="0"/>
                  <w:jc w:val="center"/>
                  <w:rPr>
                    <w:rFonts w:ascii="Broadway" w:hAnsi="Broadway"/>
                    <w:color w:val="FF3300"/>
                    <w:sz w:val="52"/>
                    <w:szCs w:val="52"/>
                    <w:lang w:val="en-US"/>
                  </w:rPr>
                </w:pPr>
                <w:r w:rsidRPr="00270BA9">
                  <w:rPr>
                    <w:rFonts w:ascii="Broadway" w:hAnsi="Broadway"/>
                    <w:color w:val="FF3300"/>
                    <w:sz w:val="52"/>
                    <w:szCs w:val="52"/>
                    <w:lang w:val="en-US"/>
                  </w:rPr>
                  <w:t>GLENVIEW GRAPEVINE</w:t>
                </w:r>
              </w:p>
              <w:p w:rsidR="00221C64" w:rsidRPr="00270BA9" w:rsidRDefault="00221C64" w:rsidP="00471BFC">
                <w:pPr>
                  <w:pStyle w:val="msoorganizationname"/>
                  <w:widowControl w:val="0"/>
                  <w:rPr>
                    <w:rFonts w:ascii="Broadway" w:hAnsi="Broadway"/>
                    <w:color w:val="FF3300"/>
                    <w:sz w:val="52"/>
                    <w:szCs w:val="52"/>
                    <w:lang w:val="en-US"/>
                  </w:rPr>
                </w:pPr>
                <w:r w:rsidRPr="00270BA9">
                  <w:rPr>
                    <w:rFonts w:ascii="Broadway" w:hAnsi="Broadway"/>
                    <w:color w:val="FF3300"/>
                    <w:sz w:val="52"/>
                    <w:szCs w:val="52"/>
                    <w:lang w:val="en-US"/>
                  </w:rPr>
                  <w:t xml:space="preserve">November/December </w:t>
                </w:r>
              </w:p>
              <w:p w:rsidR="00221C64" w:rsidRDefault="00221C64" w:rsidP="00471BFC">
                <w:pPr>
                  <w:pStyle w:val="msoorganizationname"/>
                  <w:widowControl w:val="0"/>
                  <w:rPr>
                    <w:rFonts w:ascii="Broadway" w:hAnsi="Broadway"/>
                    <w:color w:val="365F91" w:themeColor="accent1" w:themeShade="BF"/>
                    <w:sz w:val="52"/>
                    <w:szCs w:val="52"/>
                    <w:lang w:val="en-US"/>
                  </w:rPr>
                </w:pPr>
              </w:p>
              <w:p w:rsidR="00221C64" w:rsidRDefault="00221C64" w:rsidP="00471BFC">
                <w:pPr>
                  <w:pStyle w:val="msoorganizationname"/>
                  <w:widowControl w:val="0"/>
                  <w:rPr>
                    <w:rFonts w:ascii="Broadway" w:hAnsi="Broadway"/>
                    <w:color w:val="365F91" w:themeColor="accent1" w:themeShade="BF"/>
                    <w:sz w:val="52"/>
                    <w:szCs w:val="52"/>
                    <w:lang w:val="en-US"/>
                  </w:rPr>
                </w:pPr>
              </w:p>
              <w:p w:rsidR="00221C64" w:rsidRPr="00163C02" w:rsidRDefault="00221C64" w:rsidP="00471BFC">
                <w:pPr>
                  <w:pStyle w:val="msoorganizationname"/>
                  <w:widowControl w:val="0"/>
                  <w:rPr>
                    <w:rFonts w:ascii="Broadway" w:hAnsi="Broadway"/>
                    <w:color w:val="7030A0"/>
                    <w:sz w:val="52"/>
                    <w:szCs w:val="52"/>
                    <w:lang w:val="en-US"/>
                  </w:rPr>
                </w:pPr>
                <w:r w:rsidRPr="003D4F60">
                  <w:rPr>
                    <w:rFonts w:ascii="Broadway" w:hAnsi="Broadway"/>
                    <w:color w:val="365F91" w:themeColor="accent1" w:themeShade="BF"/>
                    <w:sz w:val="52"/>
                    <w:szCs w:val="52"/>
                    <w:lang w:val="en-US"/>
                  </w:rPr>
                  <w:t>2018</w:t>
                </w:r>
                <w:r>
                  <w:rPr>
                    <w:rFonts w:ascii="Broadway" w:hAnsi="Broadway"/>
                    <w:color w:val="7030A0"/>
                    <w:sz w:val="52"/>
                    <w:szCs w:val="52"/>
                    <w:lang w:val="en-US"/>
                  </w:rPr>
                  <w:t xml:space="preserve"> </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2466E"/>
    <w:multiLevelType w:val="hybridMultilevel"/>
    <w:tmpl w:val="0F686B1C"/>
    <w:lvl w:ilvl="0" w:tplc="904C1B00">
      <w:start w:val="2"/>
      <w:numFmt w:val="bullet"/>
      <w:lvlText w:val=""/>
      <w:lvlJc w:val="left"/>
      <w:pPr>
        <w:ind w:left="720" w:hanging="360"/>
      </w:pPr>
      <w:rPr>
        <w:rFonts w:ascii="Symbol" w:eastAsiaTheme="minorHAnsi" w:hAnsi="Symbol" w:cstheme="minorBid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6682DBA"/>
    <w:multiLevelType w:val="hybridMultilevel"/>
    <w:tmpl w:val="EA1859C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957184D"/>
    <w:multiLevelType w:val="hybridMultilevel"/>
    <w:tmpl w:val="6CC2ED7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F973552"/>
    <w:multiLevelType w:val="hybridMultilevel"/>
    <w:tmpl w:val="7F369C4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1">
      <o:colormenu v:ext="edit" fillcolor="none [1942]" strokecolor="none [2407]"/>
    </o:shapedefaults>
    <o:shapelayout v:ext="edit">
      <o:idmap v:ext="edit" data="2"/>
    </o:shapelayout>
  </w:hdrShapeDefaults>
  <w:footnotePr>
    <w:footnote w:id="-1"/>
    <w:footnote w:id="0"/>
  </w:footnotePr>
  <w:endnotePr>
    <w:endnote w:id="-1"/>
    <w:endnote w:id="0"/>
  </w:endnotePr>
  <w:compat/>
  <w:rsids>
    <w:rsidRoot w:val="00821BA9"/>
    <w:rsid w:val="000017D5"/>
    <w:rsid w:val="00003060"/>
    <w:rsid w:val="00006B1C"/>
    <w:rsid w:val="00006B65"/>
    <w:rsid w:val="00006FD6"/>
    <w:rsid w:val="000078C2"/>
    <w:rsid w:val="000131B2"/>
    <w:rsid w:val="00017668"/>
    <w:rsid w:val="00027A86"/>
    <w:rsid w:val="00031F6D"/>
    <w:rsid w:val="0004038A"/>
    <w:rsid w:val="00045CBD"/>
    <w:rsid w:val="0005679B"/>
    <w:rsid w:val="0006533E"/>
    <w:rsid w:val="00084665"/>
    <w:rsid w:val="000A3406"/>
    <w:rsid w:val="000A79E2"/>
    <w:rsid w:val="000A7C49"/>
    <w:rsid w:val="000B0C24"/>
    <w:rsid w:val="000B431C"/>
    <w:rsid w:val="000D03F4"/>
    <w:rsid w:val="000D2669"/>
    <w:rsid w:val="000D2EB6"/>
    <w:rsid w:val="000D30F9"/>
    <w:rsid w:val="000D6446"/>
    <w:rsid w:val="000E15DC"/>
    <w:rsid w:val="001018DE"/>
    <w:rsid w:val="0010716C"/>
    <w:rsid w:val="0011424D"/>
    <w:rsid w:val="001209E7"/>
    <w:rsid w:val="00124190"/>
    <w:rsid w:val="001300DB"/>
    <w:rsid w:val="0013313E"/>
    <w:rsid w:val="00133D4B"/>
    <w:rsid w:val="0013436E"/>
    <w:rsid w:val="00137C14"/>
    <w:rsid w:val="00137EA4"/>
    <w:rsid w:val="0014249A"/>
    <w:rsid w:val="001426D6"/>
    <w:rsid w:val="00150B9D"/>
    <w:rsid w:val="00157DD8"/>
    <w:rsid w:val="001636A2"/>
    <w:rsid w:val="00165D16"/>
    <w:rsid w:val="00170BC8"/>
    <w:rsid w:val="001778E2"/>
    <w:rsid w:val="001931F7"/>
    <w:rsid w:val="001A0316"/>
    <w:rsid w:val="001A1456"/>
    <w:rsid w:val="001A35AB"/>
    <w:rsid w:val="001B1B77"/>
    <w:rsid w:val="001B67C3"/>
    <w:rsid w:val="001B7081"/>
    <w:rsid w:val="001C5C46"/>
    <w:rsid w:val="001C7D4C"/>
    <w:rsid w:val="001E30C3"/>
    <w:rsid w:val="001E37B9"/>
    <w:rsid w:val="001F18EE"/>
    <w:rsid w:val="002119EE"/>
    <w:rsid w:val="0021204F"/>
    <w:rsid w:val="00221C64"/>
    <w:rsid w:val="00223769"/>
    <w:rsid w:val="002440AF"/>
    <w:rsid w:val="002474E2"/>
    <w:rsid w:val="00254612"/>
    <w:rsid w:val="00257307"/>
    <w:rsid w:val="0026392C"/>
    <w:rsid w:val="00270BA9"/>
    <w:rsid w:val="00282B94"/>
    <w:rsid w:val="002938DD"/>
    <w:rsid w:val="00295E14"/>
    <w:rsid w:val="002A34F6"/>
    <w:rsid w:val="002A40FA"/>
    <w:rsid w:val="002B0EBA"/>
    <w:rsid w:val="002B5616"/>
    <w:rsid w:val="002C4C97"/>
    <w:rsid w:val="002C5628"/>
    <w:rsid w:val="002D4177"/>
    <w:rsid w:val="002D4479"/>
    <w:rsid w:val="002D778F"/>
    <w:rsid w:val="002F1E6C"/>
    <w:rsid w:val="002F7FAA"/>
    <w:rsid w:val="00305E87"/>
    <w:rsid w:val="00323682"/>
    <w:rsid w:val="00347890"/>
    <w:rsid w:val="003512BE"/>
    <w:rsid w:val="0035409E"/>
    <w:rsid w:val="00366F59"/>
    <w:rsid w:val="00372730"/>
    <w:rsid w:val="0037657E"/>
    <w:rsid w:val="00392FBF"/>
    <w:rsid w:val="00394A1D"/>
    <w:rsid w:val="00395439"/>
    <w:rsid w:val="00397CDD"/>
    <w:rsid w:val="003A17EA"/>
    <w:rsid w:val="003B3050"/>
    <w:rsid w:val="003B627E"/>
    <w:rsid w:val="003B7C45"/>
    <w:rsid w:val="003D064C"/>
    <w:rsid w:val="003D1E6A"/>
    <w:rsid w:val="003D4A60"/>
    <w:rsid w:val="003D4F60"/>
    <w:rsid w:val="003D6171"/>
    <w:rsid w:val="003D6EC1"/>
    <w:rsid w:val="003E50AC"/>
    <w:rsid w:val="003E76FD"/>
    <w:rsid w:val="003F0D2F"/>
    <w:rsid w:val="00407BF6"/>
    <w:rsid w:val="00410DDF"/>
    <w:rsid w:val="00421C3B"/>
    <w:rsid w:val="004247E1"/>
    <w:rsid w:val="00427D23"/>
    <w:rsid w:val="00441A95"/>
    <w:rsid w:val="00442F2A"/>
    <w:rsid w:val="00446384"/>
    <w:rsid w:val="00457294"/>
    <w:rsid w:val="00471339"/>
    <w:rsid w:val="00471BFC"/>
    <w:rsid w:val="00474535"/>
    <w:rsid w:val="0047745B"/>
    <w:rsid w:val="004810CC"/>
    <w:rsid w:val="004914FD"/>
    <w:rsid w:val="00492E4F"/>
    <w:rsid w:val="004A66BD"/>
    <w:rsid w:val="004B2969"/>
    <w:rsid w:val="004B4C4F"/>
    <w:rsid w:val="004B6B78"/>
    <w:rsid w:val="004B6E57"/>
    <w:rsid w:val="004C2E88"/>
    <w:rsid w:val="004D6EC1"/>
    <w:rsid w:val="004E0E90"/>
    <w:rsid w:val="004F057C"/>
    <w:rsid w:val="00501450"/>
    <w:rsid w:val="00504196"/>
    <w:rsid w:val="0051390B"/>
    <w:rsid w:val="00517731"/>
    <w:rsid w:val="00520715"/>
    <w:rsid w:val="00526019"/>
    <w:rsid w:val="0054109D"/>
    <w:rsid w:val="00542317"/>
    <w:rsid w:val="00554507"/>
    <w:rsid w:val="0055507F"/>
    <w:rsid w:val="00556116"/>
    <w:rsid w:val="00556764"/>
    <w:rsid w:val="005613AF"/>
    <w:rsid w:val="005631E8"/>
    <w:rsid w:val="00564686"/>
    <w:rsid w:val="00570B85"/>
    <w:rsid w:val="0058790D"/>
    <w:rsid w:val="0059085F"/>
    <w:rsid w:val="005A1C7D"/>
    <w:rsid w:val="005A7A7D"/>
    <w:rsid w:val="005B324E"/>
    <w:rsid w:val="005B511E"/>
    <w:rsid w:val="005B769D"/>
    <w:rsid w:val="005B7DF3"/>
    <w:rsid w:val="005C26BF"/>
    <w:rsid w:val="005C4CEA"/>
    <w:rsid w:val="005C7592"/>
    <w:rsid w:val="005D1F4A"/>
    <w:rsid w:val="005D27FF"/>
    <w:rsid w:val="005E110B"/>
    <w:rsid w:val="005F0A76"/>
    <w:rsid w:val="005F3463"/>
    <w:rsid w:val="005F5E15"/>
    <w:rsid w:val="005F756B"/>
    <w:rsid w:val="00600A4D"/>
    <w:rsid w:val="00601B88"/>
    <w:rsid w:val="00604E8C"/>
    <w:rsid w:val="00617FE4"/>
    <w:rsid w:val="006224E5"/>
    <w:rsid w:val="006311FC"/>
    <w:rsid w:val="00636F30"/>
    <w:rsid w:val="00637699"/>
    <w:rsid w:val="0064291E"/>
    <w:rsid w:val="00647562"/>
    <w:rsid w:val="00651037"/>
    <w:rsid w:val="00654137"/>
    <w:rsid w:val="00660844"/>
    <w:rsid w:val="006618A1"/>
    <w:rsid w:val="00662A3D"/>
    <w:rsid w:val="00665238"/>
    <w:rsid w:val="006812C7"/>
    <w:rsid w:val="00682CBA"/>
    <w:rsid w:val="006852F3"/>
    <w:rsid w:val="00687A0E"/>
    <w:rsid w:val="00687B0C"/>
    <w:rsid w:val="00695016"/>
    <w:rsid w:val="006972AE"/>
    <w:rsid w:val="00697D33"/>
    <w:rsid w:val="006C63A9"/>
    <w:rsid w:val="006D41F6"/>
    <w:rsid w:val="006D46AC"/>
    <w:rsid w:val="006E64B5"/>
    <w:rsid w:val="006E7AEF"/>
    <w:rsid w:val="006F5DE3"/>
    <w:rsid w:val="007061D0"/>
    <w:rsid w:val="00707BE0"/>
    <w:rsid w:val="0071158E"/>
    <w:rsid w:val="00715F7A"/>
    <w:rsid w:val="00721BC5"/>
    <w:rsid w:val="00722677"/>
    <w:rsid w:val="00724015"/>
    <w:rsid w:val="00724AC2"/>
    <w:rsid w:val="00725B43"/>
    <w:rsid w:val="00732202"/>
    <w:rsid w:val="00737C72"/>
    <w:rsid w:val="00743C91"/>
    <w:rsid w:val="00744279"/>
    <w:rsid w:val="007462C0"/>
    <w:rsid w:val="00753F06"/>
    <w:rsid w:val="0075514E"/>
    <w:rsid w:val="007567FC"/>
    <w:rsid w:val="00766DDE"/>
    <w:rsid w:val="007675FD"/>
    <w:rsid w:val="007819B1"/>
    <w:rsid w:val="00792328"/>
    <w:rsid w:val="00794A88"/>
    <w:rsid w:val="007972DA"/>
    <w:rsid w:val="007A79A5"/>
    <w:rsid w:val="007A7C50"/>
    <w:rsid w:val="007B009A"/>
    <w:rsid w:val="007B0AA2"/>
    <w:rsid w:val="007B282C"/>
    <w:rsid w:val="007B64B9"/>
    <w:rsid w:val="007C1AB1"/>
    <w:rsid w:val="007C244A"/>
    <w:rsid w:val="007C4084"/>
    <w:rsid w:val="007C4819"/>
    <w:rsid w:val="007C4B65"/>
    <w:rsid w:val="007D5205"/>
    <w:rsid w:val="007E120D"/>
    <w:rsid w:val="007E5F76"/>
    <w:rsid w:val="007F4293"/>
    <w:rsid w:val="007F6993"/>
    <w:rsid w:val="00801420"/>
    <w:rsid w:val="0080666F"/>
    <w:rsid w:val="00814597"/>
    <w:rsid w:val="00820109"/>
    <w:rsid w:val="00821A89"/>
    <w:rsid w:val="00821BA9"/>
    <w:rsid w:val="00822D3B"/>
    <w:rsid w:val="0082400A"/>
    <w:rsid w:val="0082742F"/>
    <w:rsid w:val="00831140"/>
    <w:rsid w:val="0083453F"/>
    <w:rsid w:val="00835C52"/>
    <w:rsid w:val="00842D4A"/>
    <w:rsid w:val="00845A7D"/>
    <w:rsid w:val="008505A0"/>
    <w:rsid w:val="008553B8"/>
    <w:rsid w:val="008620EB"/>
    <w:rsid w:val="00865108"/>
    <w:rsid w:val="00867A42"/>
    <w:rsid w:val="008728C7"/>
    <w:rsid w:val="00881880"/>
    <w:rsid w:val="00881D18"/>
    <w:rsid w:val="008A0656"/>
    <w:rsid w:val="008A0EA3"/>
    <w:rsid w:val="008A2845"/>
    <w:rsid w:val="008A4371"/>
    <w:rsid w:val="008A5158"/>
    <w:rsid w:val="008A5824"/>
    <w:rsid w:val="008A586B"/>
    <w:rsid w:val="008B4AD1"/>
    <w:rsid w:val="008D4731"/>
    <w:rsid w:val="008E3050"/>
    <w:rsid w:val="008E4B66"/>
    <w:rsid w:val="008F12BA"/>
    <w:rsid w:val="008F59AB"/>
    <w:rsid w:val="00907784"/>
    <w:rsid w:val="00916457"/>
    <w:rsid w:val="00926492"/>
    <w:rsid w:val="00950CB2"/>
    <w:rsid w:val="00952E62"/>
    <w:rsid w:val="009536D3"/>
    <w:rsid w:val="00954AFF"/>
    <w:rsid w:val="00957FE2"/>
    <w:rsid w:val="0096622F"/>
    <w:rsid w:val="00970642"/>
    <w:rsid w:val="00970A4C"/>
    <w:rsid w:val="009775A9"/>
    <w:rsid w:val="00996168"/>
    <w:rsid w:val="009A0646"/>
    <w:rsid w:val="009A24CA"/>
    <w:rsid w:val="009A5FCE"/>
    <w:rsid w:val="009B2034"/>
    <w:rsid w:val="009B2942"/>
    <w:rsid w:val="009B768C"/>
    <w:rsid w:val="009C3D03"/>
    <w:rsid w:val="009C5E26"/>
    <w:rsid w:val="009C5FDA"/>
    <w:rsid w:val="009D133B"/>
    <w:rsid w:val="009F22C1"/>
    <w:rsid w:val="00A00884"/>
    <w:rsid w:val="00A11EF3"/>
    <w:rsid w:val="00A1353D"/>
    <w:rsid w:val="00A21211"/>
    <w:rsid w:val="00A27575"/>
    <w:rsid w:val="00A50863"/>
    <w:rsid w:val="00A608C1"/>
    <w:rsid w:val="00A61028"/>
    <w:rsid w:val="00A62E38"/>
    <w:rsid w:val="00A630BA"/>
    <w:rsid w:val="00A65F11"/>
    <w:rsid w:val="00A70E5A"/>
    <w:rsid w:val="00A75E0B"/>
    <w:rsid w:val="00A81E3C"/>
    <w:rsid w:val="00A95C30"/>
    <w:rsid w:val="00AA2659"/>
    <w:rsid w:val="00AA48D4"/>
    <w:rsid w:val="00AA6A55"/>
    <w:rsid w:val="00AB5754"/>
    <w:rsid w:val="00AC1322"/>
    <w:rsid w:val="00AC7EFC"/>
    <w:rsid w:val="00AD5D9A"/>
    <w:rsid w:val="00AE0CE3"/>
    <w:rsid w:val="00AE4C50"/>
    <w:rsid w:val="00AE5D0B"/>
    <w:rsid w:val="00AF0FB1"/>
    <w:rsid w:val="00AF53CD"/>
    <w:rsid w:val="00AF753A"/>
    <w:rsid w:val="00B01B61"/>
    <w:rsid w:val="00B02E74"/>
    <w:rsid w:val="00B1422B"/>
    <w:rsid w:val="00B15AF4"/>
    <w:rsid w:val="00B161BC"/>
    <w:rsid w:val="00B173F0"/>
    <w:rsid w:val="00B24C50"/>
    <w:rsid w:val="00B42C5C"/>
    <w:rsid w:val="00B438D5"/>
    <w:rsid w:val="00B4762F"/>
    <w:rsid w:val="00B50842"/>
    <w:rsid w:val="00B62A0E"/>
    <w:rsid w:val="00B64D6B"/>
    <w:rsid w:val="00B672A1"/>
    <w:rsid w:val="00B67392"/>
    <w:rsid w:val="00B77BAA"/>
    <w:rsid w:val="00B861C7"/>
    <w:rsid w:val="00BA5DFD"/>
    <w:rsid w:val="00BC100F"/>
    <w:rsid w:val="00BC2009"/>
    <w:rsid w:val="00BC3E6D"/>
    <w:rsid w:val="00BD12E4"/>
    <w:rsid w:val="00BE1DF1"/>
    <w:rsid w:val="00BF154B"/>
    <w:rsid w:val="00BF64D4"/>
    <w:rsid w:val="00C13449"/>
    <w:rsid w:val="00C21009"/>
    <w:rsid w:val="00C23B24"/>
    <w:rsid w:val="00C315FD"/>
    <w:rsid w:val="00C3197B"/>
    <w:rsid w:val="00C344F2"/>
    <w:rsid w:val="00C41A7F"/>
    <w:rsid w:val="00C44D01"/>
    <w:rsid w:val="00C5309B"/>
    <w:rsid w:val="00C53CD6"/>
    <w:rsid w:val="00C6152B"/>
    <w:rsid w:val="00C65EA4"/>
    <w:rsid w:val="00C713C9"/>
    <w:rsid w:val="00C727DC"/>
    <w:rsid w:val="00C7795B"/>
    <w:rsid w:val="00C83353"/>
    <w:rsid w:val="00C83601"/>
    <w:rsid w:val="00C843E2"/>
    <w:rsid w:val="00C927D3"/>
    <w:rsid w:val="00C947C4"/>
    <w:rsid w:val="00CA695E"/>
    <w:rsid w:val="00CB4F7C"/>
    <w:rsid w:val="00CB6A5A"/>
    <w:rsid w:val="00CC117A"/>
    <w:rsid w:val="00CC4C0D"/>
    <w:rsid w:val="00CC7E20"/>
    <w:rsid w:val="00CE27BB"/>
    <w:rsid w:val="00CE3A7C"/>
    <w:rsid w:val="00CF3451"/>
    <w:rsid w:val="00D00D27"/>
    <w:rsid w:val="00D1041C"/>
    <w:rsid w:val="00D15F8F"/>
    <w:rsid w:val="00D201EA"/>
    <w:rsid w:val="00D24560"/>
    <w:rsid w:val="00D32C82"/>
    <w:rsid w:val="00D50DA1"/>
    <w:rsid w:val="00D61139"/>
    <w:rsid w:val="00D65F37"/>
    <w:rsid w:val="00D67241"/>
    <w:rsid w:val="00D70C8F"/>
    <w:rsid w:val="00D8363C"/>
    <w:rsid w:val="00D83685"/>
    <w:rsid w:val="00D9710D"/>
    <w:rsid w:val="00DA3826"/>
    <w:rsid w:val="00DC3385"/>
    <w:rsid w:val="00DC4F04"/>
    <w:rsid w:val="00DD165D"/>
    <w:rsid w:val="00DD6536"/>
    <w:rsid w:val="00DD7B9A"/>
    <w:rsid w:val="00DE0F1C"/>
    <w:rsid w:val="00DE21C8"/>
    <w:rsid w:val="00DE3C2A"/>
    <w:rsid w:val="00DE761B"/>
    <w:rsid w:val="00DF1556"/>
    <w:rsid w:val="00DF3400"/>
    <w:rsid w:val="00DF3F55"/>
    <w:rsid w:val="00DF4D83"/>
    <w:rsid w:val="00E0318F"/>
    <w:rsid w:val="00E040E9"/>
    <w:rsid w:val="00E347CF"/>
    <w:rsid w:val="00E47300"/>
    <w:rsid w:val="00E50B2C"/>
    <w:rsid w:val="00E5283C"/>
    <w:rsid w:val="00E55618"/>
    <w:rsid w:val="00E663B5"/>
    <w:rsid w:val="00E6649E"/>
    <w:rsid w:val="00E71800"/>
    <w:rsid w:val="00E75A4C"/>
    <w:rsid w:val="00E83744"/>
    <w:rsid w:val="00EA0122"/>
    <w:rsid w:val="00EA0F06"/>
    <w:rsid w:val="00EA523F"/>
    <w:rsid w:val="00EB1B9D"/>
    <w:rsid w:val="00EB3BEA"/>
    <w:rsid w:val="00ED5267"/>
    <w:rsid w:val="00EF2FBB"/>
    <w:rsid w:val="00F06E90"/>
    <w:rsid w:val="00F12BC9"/>
    <w:rsid w:val="00F14EF9"/>
    <w:rsid w:val="00F23AC4"/>
    <w:rsid w:val="00F255AF"/>
    <w:rsid w:val="00F308CA"/>
    <w:rsid w:val="00F3333E"/>
    <w:rsid w:val="00F347BB"/>
    <w:rsid w:val="00F4551D"/>
    <w:rsid w:val="00F45A10"/>
    <w:rsid w:val="00F54B48"/>
    <w:rsid w:val="00F56F81"/>
    <w:rsid w:val="00F603A6"/>
    <w:rsid w:val="00F62135"/>
    <w:rsid w:val="00F629FD"/>
    <w:rsid w:val="00F6568F"/>
    <w:rsid w:val="00F77053"/>
    <w:rsid w:val="00F844E8"/>
    <w:rsid w:val="00F84A31"/>
    <w:rsid w:val="00F921A9"/>
    <w:rsid w:val="00F946A3"/>
    <w:rsid w:val="00FA193D"/>
    <w:rsid w:val="00FA5B7D"/>
    <w:rsid w:val="00FB5FDF"/>
    <w:rsid w:val="00FC3F16"/>
    <w:rsid w:val="00FC4624"/>
    <w:rsid w:val="00FD2593"/>
    <w:rsid w:val="00FE5095"/>
    <w:rsid w:val="00FF408D"/>
    <w:rsid w:val="00FF5409"/>
    <w:rsid w:val="00FF6F7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1942]" strokecolor="none [240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BA9"/>
    <w:pPr>
      <w:spacing w:after="200" w:line="276" w:lineRule="auto"/>
    </w:pPr>
  </w:style>
  <w:style w:type="paragraph" w:styleId="Heading1">
    <w:name w:val="heading 1"/>
    <w:link w:val="Heading1Char"/>
    <w:uiPriority w:val="9"/>
    <w:qFormat/>
    <w:rsid w:val="00822D3B"/>
    <w:pPr>
      <w:spacing w:after="280" w:line="264" w:lineRule="auto"/>
      <w:outlineLvl w:val="0"/>
    </w:pPr>
    <w:rPr>
      <w:rFonts w:ascii="Garamond" w:eastAsia="Times New Roman" w:hAnsi="Garamond" w:cs="Times New Roman"/>
      <w:b/>
      <w:bCs/>
      <w:color w:val="000000"/>
      <w:kern w:val="28"/>
      <w:sz w:val="48"/>
      <w:szCs w:val="48"/>
      <w:lang w:eastAsia="en-AU"/>
    </w:rPr>
  </w:style>
  <w:style w:type="paragraph" w:styleId="Heading2">
    <w:name w:val="heading 2"/>
    <w:basedOn w:val="Normal"/>
    <w:next w:val="Normal"/>
    <w:link w:val="Heading2Char"/>
    <w:uiPriority w:val="9"/>
    <w:unhideWhenUsed/>
    <w:qFormat/>
    <w:rsid w:val="002237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473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1BA9"/>
    <w:rPr>
      <w:rFonts w:ascii="Tahoma" w:hAnsi="Tahoma" w:cs="Tahoma"/>
      <w:sz w:val="16"/>
      <w:szCs w:val="16"/>
    </w:rPr>
  </w:style>
  <w:style w:type="character" w:customStyle="1" w:styleId="BalloonTextChar">
    <w:name w:val="Balloon Text Char"/>
    <w:basedOn w:val="DefaultParagraphFont"/>
    <w:link w:val="BalloonText"/>
    <w:uiPriority w:val="99"/>
    <w:semiHidden/>
    <w:rsid w:val="00821BA9"/>
    <w:rPr>
      <w:rFonts w:ascii="Tahoma" w:hAnsi="Tahoma" w:cs="Tahoma"/>
      <w:sz w:val="16"/>
      <w:szCs w:val="16"/>
    </w:rPr>
  </w:style>
  <w:style w:type="paragraph" w:styleId="Header">
    <w:name w:val="header"/>
    <w:basedOn w:val="Normal"/>
    <w:link w:val="HeaderChar"/>
    <w:uiPriority w:val="99"/>
    <w:semiHidden/>
    <w:unhideWhenUsed/>
    <w:rsid w:val="00821BA9"/>
    <w:pPr>
      <w:tabs>
        <w:tab w:val="center" w:pos="4513"/>
        <w:tab w:val="right" w:pos="9026"/>
      </w:tabs>
    </w:pPr>
  </w:style>
  <w:style w:type="character" w:customStyle="1" w:styleId="HeaderChar">
    <w:name w:val="Header Char"/>
    <w:basedOn w:val="DefaultParagraphFont"/>
    <w:link w:val="Header"/>
    <w:uiPriority w:val="99"/>
    <w:semiHidden/>
    <w:rsid w:val="00821BA9"/>
  </w:style>
  <w:style w:type="paragraph" w:styleId="Footer">
    <w:name w:val="footer"/>
    <w:basedOn w:val="Normal"/>
    <w:link w:val="FooterChar"/>
    <w:uiPriority w:val="99"/>
    <w:semiHidden/>
    <w:unhideWhenUsed/>
    <w:rsid w:val="00821BA9"/>
    <w:pPr>
      <w:tabs>
        <w:tab w:val="center" w:pos="4513"/>
        <w:tab w:val="right" w:pos="9026"/>
      </w:tabs>
    </w:pPr>
  </w:style>
  <w:style w:type="character" w:customStyle="1" w:styleId="FooterChar">
    <w:name w:val="Footer Char"/>
    <w:basedOn w:val="DefaultParagraphFont"/>
    <w:link w:val="Footer"/>
    <w:uiPriority w:val="99"/>
    <w:semiHidden/>
    <w:rsid w:val="00821BA9"/>
  </w:style>
  <w:style w:type="paragraph" w:customStyle="1" w:styleId="msoorganizationname">
    <w:name w:val="msoorganizationname"/>
    <w:rsid w:val="00821BA9"/>
    <w:rPr>
      <w:rFonts w:ascii="Verdana" w:eastAsia="Times New Roman" w:hAnsi="Verdana" w:cs="Times New Roman"/>
      <w:color w:val="336600"/>
      <w:kern w:val="28"/>
      <w:sz w:val="24"/>
      <w:szCs w:val="24"/>
      <w:lang w:eastAsia="en-AU"/>
    </w:rPr>
  </w:style>
  <w:style w:type="table" w:styleId="TableGrid">
    <w:name w:val="Table Grid"/>
    <w:basedOn w:val="TableNormal"/>
    <w:uiPriority w:val="59"/>
    <w:rsid w:val="00821B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link w:val="BodyText3Char"/>
    <w:uiPriority w:val="99"/>
    <w:unhideWhenUsed/>
    <w:rsid w:val="00442F2A"/>
    <w:pPr>
      <w:spacing w:after="96" w:line="264" w:lineRule="auto"/>
    </w:pPr>
    <w:rPr>
      <w:rFonts w:ascii="Garamond" w:eastAsia="Times New Roman" w:hAnsi="Garamond" w:cs="Times New Roman"/>
      <w:color w:val="000000"/>
      <w:kern w:val="28"/>
      <w:sz w:val="20"/>
      <w:szCs w:val="20"/>
      <w:lang w:eastAsia="en-AU"/>
    </w:rPr>
  </w:style>
  <w:style w:type="character" w:customStyle="1" w:styleId="BodyText3Char">
    <w:name w:val="Body Text 3 Char"/>
    <w:basedOn w:val="DefaultParagraphFont"/>
    <w:link w:val="BodyText3"/>
    <w:uiPriority w:val="99"/>
    <w:rsid w:val="00442F2A"/>
    <w:rPr>
      <w:rFonts w:ascii="Garamond" w:eastAsia="Times New Roman" w:hAnsi="Garamond" w:cs="Times New Roman"/>
      <w:color w:val="000000"/>
      <w:kern w:val="28"/>
      <w:sz w:val="20"/>
      <w:szCs w:val="20"/>
      <w:lang w:eastAsia="en-AU"/>
    </w:rPr>
  </w:style>
  <w:style w:type="character" w:styleId="Hyperlink">
    <w:name w:val="Hyperlink"/>
    <w:basedOn w:val="DefaultParagraphFont"/>
    <w:rsid w:val="00CA695E"/>
    <w:rPr>
      <w:color w:val="0000FF"/>
      <w:u w:val="single"/>
    </w:rPr>
  </w:style>
  <w:style w:type="character" w:customStyle="1" w:styleId="Heading1Char">
    <w:name w:val="Heading 1 Char"/>
    <w:basedOn w:val="DefaultParagraphFont"/>
    <w:link w:val="Heading1"/>
    <w:uiPriority w:val="9"/>
    <w:rsid w:val="00822D3B"/>
    <w:rPr>
      <w:rFonts w:ascii="Garamond" w:eastAsia="Times New Roman" w:hAnsi="Garamond" w:cs="Times New Roman"/>
      <w:b/>
      <w:bCs/>
      <w:color w:val="000000"/>
      <w:kern w:val="28"/>
      <w:sz w:val="48"/>
      <w:szCs w:val="48"/>
      <w:lang w:eastAsia="en-AU"/>
    </w:rPr>
  </w:style>
  <w:style w:type="paragraph" w:styleId="BodyText">
    <w:name w:val="Body Text"/>
    <w:basedOn w:val="Normal"/>
    <w:link w:val="BodyTextChar"/>
    <w:uiPriority w:val="99"/>
    <w:semiHidden/>
    <w:unhideWhenUsed/>
    <w:rsid w:val="00DF3400"/>
    <w:pPr>
      <w:spacing w:after="120"/>
    </w:pPr>
  </w:style>
  <w:style w:type="character" w:customStyle="1" w:styleId="BodyTextChar">
    <w:name w:val="Body Text Char"/>
    <w:basedOn w:val="DefaultParagraphFont"/>
    <w:link w:val="BodyText"/>
    <w:uiPriority w:val="99"/>
    <w:semiHidden/>
    <w:rsid w:val="00DF3400"/>
  </w:style>
  <w:style w:type="paragraph" w:styleId="ListParagraph">
    <w:name w:val="List Paragraph"/>
    <w:basedOn w:val="Normal"/>
    <w:uiPriority w:val="34"/>
    <w:qFormat/>
    <w:rsid w:val="007F6993"/>
    <w:pPr>
      <w:ind w:left="720"/>
      <w:contextualSpacing/>
    </w:pPr>
  </w:style>
  <w:style w:type="character" w:customStyle="1" w:styleId="Heading2Char">
    <w:name w:val="Heading 2 Char"/>
    <w:basedOn w:val="DefaultParagraphFont"/>
    <w:link w:val="Heading2"/>
    <w:uiPriority w:val="9"/>
    <w:rsid w:val="00223769"/>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2237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23769"/>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E47300"/>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596526805">
      <w:bodyDiv w:val="1"/>
      <w:marLeft w:val="0"/>
      <w:marRight w:val="0"/>
      <w:marTop w:val="0"/>
      <w:marBottom w:val="0"/>
      <w:divBdr>
        <w:top w:val="none" w:sz="0" w:space="0" w:color="auto"/>
        <w:left w:val="none" w:sz="0" w:space="0" w:color="auto"/>
        <w:bottom w:val="none" w:sz="0" w:space="0" w:color="auto"/>
        <w:right w:val="none" w:sz="0" w:space="0" w:color="auto"/>
      </w:divBdr>
      <w:divsChild>
        <w:div w:id="58985057">
          <w:marLeft w:val="0"/>
          <w:marRight w:val="0"/>
          <w:marTop w:val="0"/>
          <w:marBottom w:val="0"/>
          <w:divBdr>
            <w:top w:val="none" w:sz="0" w:space="0" w:color="auto"/>
            <w:left w:val="none" w:sz="0" w:space="0" w:color="auto"/>
            <w:bottom w:val="none" w:sz="0" w:space="0" w:color="auto"/>
            <w:right w:val="none" w:sz="0" w:space="0" w:color="auto"/>
          </w:divBdr>
          <w:divsChild>
            <w:div w:id="1786658253">
              <w:marLeft w:val="0"/>
              <w:marRight w:val="0"/>
              <w:marTop w:val="0"/>
              <w:marBottom w:val="0"/>
              <w:divBdr>
                <w:top w:val="none" w:sz="0" w:space="0" w:color="auto"/>
                <w:left w:val="none" w:sz="0" w:space="0" w:color="auto"/>
                <w:bottom w:val="none" w:sz="0" w:space="0" w:color="auto"/>
                <w:right w:val="none" w:sz="0" w:space="0" w:color="auto"/>
              </w:divBdr>
              <w:divsChild>
                <w:div w:id="574900138">
                  <w:marLeft w:val="0"/>
                  <w:marRight w:val="0"/>
                  <w:marTop w:val="195"/>
                  <w:marBottom w:val="0"/>
                  <w:divBdr>
                    <w:top w:val="none" w:sz="0" w:space="0" w:color="auto"/>
                    <w:left w:val="none" w:sz="0" w:space="0" w:color="auto"/>
                    <w:bottom w:val="none" w:sz="0" w:space="0" w:color="auto"/>
                    <w:right w:val="none" w:sz="0" w:space="0" w:color="auto"/>
                  </w:divBdr>
                  <w:divsChild>
                    <w:div w:id="427431525">
                      <w:marLeft w:val="0"/>
                      <w:marRight w:val="0"/>
                      <w:marTop w:val="0"/>
                      <w:marBottom w:val="180"/>
                      <w:divBdr>
                        <w:top w:val="none" w:sz="0" w:space="0" w:color="auto"/>
                        <w:left w:val="none" w:sz="0" w:space="0" w:color="auto"/>
                        <w:bottom w:val="none" w:sz="0" w:space="0" w:color="auto"/>
                        <w:right w:val="none" w:sz="0" w:space="0" w:color="auto"/>
                      </w:divBdr>
                      <w:divsChild>
                        <w:div w:id="2001735078">
                          <w:marLeft w:val="0"/>
                          <w:marRight w:val="0"/>
                          <w:marTop w:val="0"/>
                          <w:marBottom w:val="0"/>
                          <w:divBdr>
                            <w:top w:val="none" w:sz="0" w:space="0" w:color="auto"/>
                            <w:left w:val="none" w:sz="0" w:space="0" w:color="auto"/>
                            <w:bottom w:val="none" w:sz="0" w:space="0" w:color="auto"/>
                            <w:right w:val="none" w:sz="0" w:space="0" w:color="auto"/>
                          </w:divBdr>
                          <w:divsChild>
                            <w:div w:id="650908443">
                              <w:marLeft w:val="0"/>
                              <w:marRight w:val="0"/>
                              <w:marTop w:val="0"/>
                              <w:marBottom w:val="0"/>
                              <w:divBdr>
                                <w:top w:val="none" w:sz="0" w:space="0" w:color="auto"/>
                                <w:left w:val="none" w:sz="0" w:space="0" w:color="auto"/>
                                <w:bottom w:val="none" w:sz="0" w:space="0" w:color="auto"/>
                                <w:right w:val="none" w:sz="0" w:space="0" w:color="auto"/>
                              </w:divBdr>
                              <w:divsChild>
                                <w:div w:id="715350804">
                                  <w:marLeft w:val="0"/>
                                  <w:marRight w:val="0"/>
                                  <w:marTop w:val="0"/>
                                  <w:marBottom w:val="0"/>
                                  <w:divBdr>
                                    <w:top w:val="none" w:sz="0" w:space="0" w:color="auto"/>
                                    <w:left w:val="none" w:sz="0" w:space="0" w:color="auto"/>
                                    <w:bottom w:val="none" w:sz="0" w:space="0" w:color="auto"/>
                                    <w:right w:val="none" w:sz="0" w:space="0" w:color="auto"/>
                                  </w:divBdr>
                                  <w:divsChild>
                                    <w:div w:id="1638025165">
                                      <w:marLeft w:val="0"/>
                                      <w:marRight w:val="0"/>
                                      <w:marTop w:val="0"/>
                                      <w:marBottom w:val="0"/>
                                      <w:divBdr>
                                        <w:top w:val="none" w:sz="0" w:space="0" w:color="auto"/>
                                        <w:left w:val="none" w:sz="0" w:space="0" w:color="auto"/>
                                        <w:bottom w:val="none" w:sz="0" w:space="0" w:color="auto"/>
                                        <w:right w:val="none" w:sz="0" w:space="0" w:color="auto"/>
                                      </w:divBdr>
                                      <w:divsChild>
                                        <w:div w:id="606618331">
                                          <w:marLeft w:val="0"/>
                                          <w:marRight w:val="0"/>
                                          <w:marTop w:val="0"/>
                                          <w:marBottom w:val="0"/>
                                          <w:divBdr>
                                            <w:top w:val="none" w:sz="0" w:space="0" w:color="auto"/>
                                            <w:left w:val="none" w:sz="0" w:space="0" w:color="auto"/>
                                            <w:bottom w:val="none" w:sz="0" w:space="0" w:color="auto"/>
                                            <w:right w:val="none" w:sz="0" w:space="0" w:color="auto"/>
                                          </w:divBdr>
                                          <w:divsChild>
                                            <w:div w:id="1050375664">
                                              <w:marLeft w:val="0"/>
                                              <w:marRight w:val="0"/>
                                              <w:marTop w:val="0"/>
                                              <w:marBottom w:val="0"/>
                                              <w:divBdr>
                                                <w:top w:val="none" w:sz="0" w:space="0" w:color="auto"/>
                                                <w:left w:val="none" w:sz="0" w:space="0" w:color="auto"/>
                                                <w:bottom w:val="none" w:sz="0" w:space="0" w:color="auto"/>
                                                <w:right w:val="none" w:sz="0" w:space="0" w:color="auto"/>
                                              </w:divBdr>
                                              <w:divsChild>
                                                <w:div w:id="2068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1063276">
      <w:bodyDiv w:val="1"/>
      <w:marLeft w:val="0"/>
      <w:marRight w:val="0"/>
      <w:marTop w:val="0"/>
      <w:marBottom w:val="0"/>
      <w:divBdr>
        <w:top w:val="none" w:sz="0" w:space="0" w:color="auto"/>
        <w:left w:val="none" w:sz="0" w:space="0" w:color="auto"/>
        <w:bottom w:val="none" w:sz="0" w:space="0" w:color="auto"/>
        <w:right w:val="none" w:sz="0" w:space="0" w:color="auto"/>
      </w:divBdr>
    </w:div>
    <w:div w:id="1872499741">
      <w:bodyDiv w:val="1"/>
      <w:marLeft w:val="0"/>
      <w:marRight w:val="0"/>
      <w:marTop w:val="0"/>
      <w:marBottom w:val="0"/>
      <w:divBdr>
        <w:top w:val="none" w:sz="0" w:space="0" w:color="auto"/>
        <w:left w:val="none" w:sz="0" w:space="0" w:color="auto"/>
        <w:bottom w:val="none" w:sz="0" w:space="0" w:color="auto"/>
        <w:right w:val="none" w:sz="0" w:space="0" w:color="auto"/>
      </w:divBdr>
      <w:divsChild>
        <w:div w:id="1822654212">
          <w:marLeft w:val="0"/>
          <w:marRight w:val="0"/>
          <w:marTop w:val="0"/>
          <w:marBottom w:val="0"/>
          <w:divBdr>
            <w:top w:val="none" w:sz="0" w:space="0" w:color="auto"/>
            <w:left w:val="none" w:sz="0" w:space="0" w:color="auto"/>
            <w:bottom w:val="none" w:sz="0" w:space="0" w:color="auto"/>
            <w:right w:val="none" w:sz="0" w:space="0" w:color="auto"/>
          </w:divBdr>
          <w:divsChild>
            <w:div w:id="134495943">
              <w:marLeft w:val="0"/>
              <w:marRight w:val="0"/>
              <w:marTop w:val="0"/>
              <w:marBottom w:val="0"/>
              <w:divBdr>
                <w:top w:val="none" w:sz="0" w:space="0" w:color="auto"/>
                <w:left w:val="none" w:sz="0" w:space="0" w:color="auto"/>
                <w:bottom w:val="none" w:sz="0" w:space="0" w:color="auto"/>
                <w:right w:val="none" w:sz="0" w:space="0" w:color="auto"/>
              </w:divBdr>
              <w:divsChild>
                <w:div w:id="12461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h@inh.org.a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file:///C:\Documents%20and%20Settings\g.darling\My%20Documents\SharePoint%20Drafts\FS2.0%20Food%20Safety%20Program.doc" TargetMode="External"/><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inh.org.au/feedback/" TargetMode="External"/><Relationship Id="rId30" Type="http://schemas.openxmlformats.org/officeDocument/2006/relationships/image" Target="media/image20.pn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7.gif"/><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FB9289-5432-4D3D-9520-98711F8AD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12</Pages>
  <Words>1042</Words>
  <Characters>5941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g.darling</dc:creator>
  <cp:lastModifiedBy>t.backhouse</cp:lastModifiedBy>
  <cp:revision>9</cp:revision>
  <cp:lastPrinted>2018-11-23T05:24:00Z</cp:lastPrinted>
  <dcterms:created xsi:type="dcterms:W3CDTF">2018-11-22T01:58:00Z</dcterms:created>
  <dcterms:modified xsi:type="dcterms:W3CDTF">2018-11-23T05:28:00Z</dcterms:modified>
</cp:coreProperties>
</file>